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24920" w:rsidRPr="0041605E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181BE0" w:rsidRDefault="00181BE0" w:rsidP="00181BE0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3742BED" wp14:editId="3AC5EA6E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BE0" w:rsidRPr="0041605E" w:rsidRDefault="00181BE0" w:rsidP="00181BE0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181BE0" w:rsidRPr="0041605E" w:rsidRDefault="00181BE0" w:rsidP="00181B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181BE0" w:rsidRDefault="00181BE0" w:rsidP="00181B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81BE0" w:rsidRDefault="00181BE0" w:rsidP="00181B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81BE0" w:rsidRPr="0041605E" w:rsidRDefault="00181BE0" w:rsidP="00181B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81BE0" w:rsidRPr="001C17A7" w:rsidRDefault="00181BE0" w:rsidP="00181B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181BE0" w:rsidRPr="001C17A7" w:rsidRDefault="00181BE0" w:rsidP="00181B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C.4a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NOTA ESPLICATIVA PER LA DESCRIZIONE DEL PROGETTO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(massimo 20 cartelle)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BD32D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0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  <w:r>
        <w:rPr>
          <w:rFonts w:eastAsia="Times New Roman" w:cs="Arial"/>
          <w:b/>
          <w:bCs/>
          <w:smallCaps/>
          <w:sz w:val="24"/>
          <w:szCs w:val="24"/>
          <w:lang w:eastAsia="x-none"/>
        </w:rPr>
        <w:t xml:space="preserve">Azione __________________  - </w:t>
      </w:r>
      <w:r w:rsidRPr="00DF2B18">
        <w:rPr>
          <w:rFonts w:eastAsia="Times New Roman" w:cs="Arial"/>
          <w:b/>
          <w:bCs/>
          <w:smallCaps/>
          <w:sz w:val="24"/>
          <w:szCs w:val="24"/>
          <w:lang w:eastAsia="x-none"/>
        </w:rPr>
        <w:t>Intervento __________________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="Times New Roman" w:hAnsi="Arial" w:cs="Arial"/>
          <w:smallCaps/>
          <w:szCs w:val="24"/>
          <w:lang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eastAsia="x-none"/>
        </w:rPr>
        <w:t>TITOLO PROGETTO “__________________________________________________________”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 w:eastAsia="x-none"/>
        </w:rPr>
      </w:pPr>
    </w:p>
    <w:p w:rsidR="00DF2B18" w:rsidRPr="00DF2B18" w:rsidRDefault="00DF2B18" w:rsidP="00DF2B18">
      <w:pPr>
        <w:spacing w:after="120" w:line="240" w:lineRule="auto"/>
        <w:rPr>
          <w:rFonts w:cs="Tahoma"/>
          <w:b/>
          <w:i/>
          <w:sz w:val="20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 xml:space="preserve">A. ANAGRAFICA DELL’IMPRESA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60"/>
      </w:tblGrid>
      <w:tr w:rsidR="00DF2B18" w:rsidRPr="00DF2B18" w:rsidTr="007438A1">
        <w:trPr>
          <w:trHeight w:val="49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Cognome e Nome o Ragione sociale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Forma giuridica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rPr>
          <w:trHeight w:val="549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Comune e Provincia della sede giuridica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Codice Fiscale – P. IVA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Legale Rappresentante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Telefono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Fax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highlight w:val="yellow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E-mail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PEC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Collocazione geografica dell’intervento proposto (comune, provincia </w:t>
            </w:r>
            <w:proofErr w:type="spellStart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etc</w:t>
            </w:r>
            <w:proofErr w:type="spellEnd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Dimensioni dell’impresa (micro, piccola, media, grande)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Breve descrizione anni di esperienza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z w:val="20"/>
                <w:szCs w:val="24"/>
                <w:highlight w:val="yellow"/>
                <w:lang w:eastAsia="it-IT"/>
              </w:rPr>
            </w:pPr>
          </w:p>
        </w:tc>
      </w:tr>
      <w:tr w:rsidR="00DF2B18" w:rsidRPr="00DF2B18" w:rsidTr="00DF2B18">
        <w:trPr>
          <w:trHeight w:val="345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Competenze specifiche dell’impresa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Arial"/>
                <w:sz w:val="24"/>
                <w:szCs w:val="24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Fatturato annuo 2016 (€)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N° dipendenti e organizzazione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</w:tbl>
    <w:p w:rsidR="00DF2B18" w:rsidRPr="00DF2B18" w:rsidRDefault="00DF2B18" w:rsidP="00DF2B18">
      <w:pPr>
        <w:spacing w:after="120" w:line="240" w:lineRule="auto"/>
        <w:rPr>
          <w:rFonts w:cs="Tahoma"/>
          <w:sz w:val="20"/>
          <w:szCs w:val="20"/>
          <w:lang w:eastAsia="de-DE"/>
        </w:rPr>
      </w:pPr>
    </w:p>
    <w:p w:rsidR="00DF2B18" w:rsidRPr="00DF2B18" w:rsidRDefault="00DF2B18" w:rsidP="00DF2B18">
      <w:pPr>
        <w:spacing w:before="120" w:after="120" w:line="240" w:lineRule="auto"/>
        <w:rPr>
          <w:rFonts w:cs="Tahoma"/>
          <w:b/>
          <w:sz w:val="24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>B. RELAZIONE TECNICA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Descrizione del progetto</w:t>
      </w:r>
    </w:p>
    <w:p w:rsidR="00DF2B18" w:rsidRPr="00DF2B18" w:rsidRDefault="00DF2B18" w:rsidP="00DF2B18">
      <w:pPr>
        <w:shd w:val="clear" w:color="auto" w:fill="D9E2F3"/>
        <w:tabs>
          <w:tab w:val="num" w:pos="0"/>
        </w:tabs>
        <w:suppressAutoHyphens/>
        <w:spacing w:before="120" w:after="120" w:line="100" w:lineRule="atLeast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cs="Arial"/>
          <w:smallCaps/>
          <w:sz w:val="24"/>
          <w:szCs w:val="24"/>
          <w:lang w:eastAsia="de-DE"/>
        </w:rPr>
        <w:t>1.1 Obiettivi e natura dell’investimento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bookmarkStart w:id="0" w:name="_Hlk508102376"/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2581" w:rsidRPr="00DF2B18" w:rsidRDefault="00C62581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bookmarkEnd w:id="0"/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eastAsia="Times New Roman" w:cs="Arial"/>
          <w:sz w:val="24"/>
          <w:szCs w:val="24"/>
          <w:lang w:eastAsia="x-none"/>
        </w:rPr>
        <w:lastRenderedPageBreak/>
        <w:t xml:space="preserve">1.2 </w:t>
      </w:r>
      <w:r w:rsidRPr="00DF2B18">
        <w:rPr>
          <w:rFonts w:cs="Arial"/>
          <w:smallCaps/>
          <w:sz w:val="24"/>
          <w:szCs w:val="24"/>
          <w:lang w:eastAsia="de-DE"/>
        </w:rPr>
        <w:t>Motivi che giustificano la realizzazione del progetto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Misure proposte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ind w:left="66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 xml:space="preserve">Descrizione generale delle </w:t>
      </w:r>
      <w:r w:rsidRPr="00DF2B18">
        <w:rPr>
          <w:rFonts w:eastAsia="Times New Roman" w:cs="Arial"/>
          <w:smallCaps/>
          <w:sz w:val="24"/>
          <w:szCs w:val="24"/>
          <w:lang w:eastAsia="x-none"/>
        </w:rPr>
        <w:t xml:space="preserve">attività </w:t>
      </w: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previste e della loro utilizzazione</w:t>
      </w:r>
      <w:r w:rsidRPr="00DF2B18">
        <w:rPr>
          <w:rFonts w:eastAsia="Times New Roman" w:cs="Arial"/>
          <w:smallCaps/>
          <w:sz w:val="24"/>
          <w:szCs w:val="24"/>
          <w:lang w:eastAsia="x-none"/>
        </w:rPr>
        <w:t xml:space="preserve"> </w:t>
      </w: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tecnica, nonché dei bisogni ai quali esse rispondono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Ubicazione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Descrizione tecnica dettagliata dei lavori e degli investimenti proposti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Preventivo del costo globale dei lavori</w:t>
      </w:r>
    </w:p>
    <w:p w:rsidR="00DF2B18" w:rsidRP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eastAsia="x-none"/>
        </w:rPr>
        <w:t>Il preventivo del costo globale per ciascuna delle WP di progetto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1700"/>
        <w:gridCol w:w="1316"/>
        <w:gridCol w:w="1500"/>
      </w:tblGrid>
      <w:tr w:rsidR="00DF2B18" w:rsidRPr="00DF2B18" w:rsidTr="007438A1">
        <w:trPr>
          <w:trHeight w:val="609"/>
        </w:trPr>
        <w:tc>
          <w:tcPr>
            <w:tcW w:w="5338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Descrizione attività progettuale (WP)</w:t>
            </w:r>
          </w:p>
        </w:tc>
        <w:tc>
          <w:tcPr>
            <w:tcW w:w="17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Imponibile (€)</w:t>
            </w:r>
          </w:p>
        </w:tc>
        <w:tc>
          <w:tcPr>
            <w:tcW w:w="1316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IVA (€)</w:t>
            </w:r>
          </w:p>
        </w:tc>
        <w:tc>
          <w:tcPr>
            <w:tcW w:w="15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Totale (€)</w:t>
            </w: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 w:rsidRPr="00DF2B18">
              <w:rPr>
                <w:smallCaps/>
                <w:szCs w:val="24"/>
                <w:lang w:eastAsia="de-DE"/>
              </w:rPr>
              <w:t xml:space="preserve">WP1 </w:t>
            </w:r>
            <w:r>
              <w:rPr>
                <w:smallCaps/>
                <w:szCs w:val="24"/>
                <w:lang w:eastAsia="de-DE"/>
              </w:rPr>
              <w:t>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>
              <w:rPr>
                <w:smallCaps/>
                <w:szCs w:val="24"/>
                <w:lang w:eastAsia="de-DE"/>
              </w:rPr>
              <w:t>WP2</w:t>
            </w:r>
            <w:r w:rsidRPr="00DF2B18">
              <w:rPr>
                <w:smallCaps/>
                <w:szCs w:val="24"/>
                <w:lang w:eastAsia="de-DE"/>
              </w:rPr>
              <w:t xml:space="preserve"> 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D9E2F3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Totale complessivo lavori progetto</w:t>
            </w:r>
          </w:p>
        </w:tc>
        <w:tc>
          <w:tcPr>
            <w:tcW w:w="17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316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5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</w:tr>
    </w:tbl>
    <w:p w:rsid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C62581" w:rsidRDefault="00C62581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3759DD" w:rsidRDefault="003759DD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C62581" w:rsidRPr="00C62581" w:rsidRDefault="00C62581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Relazione descrittiva del possesso degli elementi di valutazione di cui ai criteri di selezione</w:t>
      </w:r>
    </w:p>
    <w:tbl>
      <w:tblPr>
        <w:tblW w:w="99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"/>
        <w:gridCol w:w="4366"/>
        <w:gridCol w:w="5138"/>
      </w:tblGrid>
      <w:tr w:rsidR="00DF2B18" w:rsidRPr="00DF2B18" w:rsidTr="007438A1">
        <w:trPr>
          <w:trHeight w:hRule="exact" w:val="516"/>
          <w:jc w:val="center"/>
        </w:trPr>
        <w:tc>
          <w:tcPr>
            <w:tcW w:w="9995" w:type="dxa"/>
            <w:gridSpan w:val="3"/>
            <w:shd w:val="clear" w:color="auto" w:fill="DEEAF6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3" w:lineRule="exact"/>
              <w:ind w:left="103"/>
              <w:jc w:val="both"/>
              <w:rPr>
                <w:rFonts w:cs="Calibri"/>
                <w:b/>
                <w:i/>
                <w:lang w:val="en-US"/>
              </w:rPr>
            </w:pPr>
            <w:r w:rsidRPr="00DF2B18">
              <w:rPr>
                <w:rFonts w:cs="Calibri"/>
                <w:b/>
                <w:i/>
                <w:lang w:val="en-US"/>
              </w:rPr>
              <w:t>CRITERI RELATIVI ALL'OPERAZIONE</w:t>
            </w:r>
          </w:p>
        </w:tc>
      </w:tr>
      <w:tr w:rsidR="00181BE0" w:rsidRPr="00DF2B18" w:rsidTr="00181BE0">
        <w:trPr>
          <w:trHeight w:hRule="exact" w:val="792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181BE0" w:rsidRPr="00DF2B18" w:rsidRDefault="00181BE0" w:rsidP="00C62581">
            <w:pPr>
              <w:widowControl w:val="0"/>
              <w:spacing w:before="120" w:after="120" w:line="240" w:lineRule="auto"/>
              <w:ind w:left="64"/>
              <w:rPr>
                <w:rFonts w:cs="Calibri"/>
                <w:lang w:val="en-US"/>
              </w:rPr>
            </w:pPr>
            <w:r w:rsidRPr="00DF2B18">
              <w:rPr>
                <w:rFonts w:cs="Calibri"/>
                <w:lang w:val="en-US"/>
              </w:rPr>
              <w:t>O1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181BE0" w:rsidRPr="00181BE0" w:rsidRDefault="00181BE0" w:rsidP="001312E7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181BE0"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Immediata </w:t>
            </w:r>
            <w:proofErr w:type="spellStart"/>
            <w:r w:rsidRPr="00181BE0">
              <w:rPr>
                <w:rFonts w:asciiTheme="minorHAnsi" w:hAnsiTheme="minorHAnsi" w:cs="Calibri"/>
                <w:sz w:val="20"/>
                <w:szCs w:val="20"/>
                <w:lang w:eastAsia="it-IT"/>
              </w:rPr>
              <w:t>cantierabilità</w:t>
            </w:r>
            <w:proofErr w:type="spellEnd"/>
            <w:r w:rsidRPr="00181BE0">
              <w:rPr>
                <w:rFonts w:asciiTheme="minorHAnsi" w:hAnsiTheme="minorHAnsi" w:cs="Calibri"/>
                <w:sz w:val="20"/>
                <w:szCs w:val="20"/>
                <w:lang w:eastAsia="it-IT"/>
              </w:rPr>
              <w:t xml:space="preserve"> del progetto (es. progetto già provvisto di tutte le autorizzazioni e concessioni eventualmente necessarie)</w:t>
            </w:r>
          </w:p>
        </w:tc>
        <w:tc>
          <w:tcPr>
            <w:tcW w:w="5138" w:type="dxa"/>
            <w:vAlign w:val="center"/>
          </w:tcPr>
          <w:p w:rsidR="00181BE0" w:rsidRPr="00DF2B18" w:rsidRDefault="00181BE0" w:rsidP="00DF2B18">
            <w:pPr>
              <w:widowControl w:val="0"/>
              <w:spacing w:before="120" w:after="120" w:line="240" w:lineRule="auto"/>
              <w:ind w:left="106" w:right="65"/>
              <w:jc w:val="both"/>
              <w:rPr>
                <w:rFonts w:cs="Calibri"/>
              </w:rPr>
            </w:pPr>
          </w:p>
        </w:tc>
      </w:tr>
      <w:tr w:rsidR="00181BE0" w:rsidRPr="00DF2B18" w:rsidTr="00181BE0">
        <w:trPr>
          <w:trHeight w:hRule="exact" w:val="1006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181BE0" w:rsidRPr="00DF2B18" w:rsidRDefault="00181BE0" w:rsidP="00C62581">
            <w:pPr>
              <w:widowControl w:val="0"/>
              <w:spacing w:before="120" w:after="120" w:line="240" w:lineRule="auto"/>
              <w:ind w:left="64"/>
              <w:rPr>
                <w:rFonts w:cs="Calibri"/>
                <w:lang w:val="en-US"/>
              </w:rPr>
            </w:pPr>
            <w:r w:rsidRPr="00DF2B18">
              <w:rPr>
                <w:rFonts w:cs="Calibri"/>
                <w:lang w:val="en-US"/>
              </w:rPr>
              <w:t>O2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181BE0" w:rsidRPr="00181BE0" w:rsidRDefault="00181BE0" w:rsidP="001312E7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181BE0">
              <w:rPr>
                <w:rFonts w:asciiTheme="minorHAnsi" w:hAnsiTheme="minorHAnsi" w:cs="Calibri"/>
                <w:sz w:val="20"/>
                <w:szCs w:val="20"/>
                <w:lang w:eastAsia="it-IT"/>
              </w:rPr>
              <w:t>Investimento ubicato in aree di interesse paesaggistico tutelate per legge (art. 142 del D. Lgs. n. 42/2004) o di notevole interesse pubblico (art. 136 del D. Lgs. n. 42/2004)</w:t>
            </w:r>
          </w:p>
        </w:tc>
        <w:tc>
          <w:tcPr>
            <w:tcW w:w="5138" w:type="dxa"/>
            <w:vAlign w:val="center"/>
          </w:tcPr>
          <w:p w:rsidR="00181BE0" w:rsidRPr="00DF2B18" w:rsidRDefault="00181BE0" w:rsidP="00DF2B18">
            <w:pPr>
              <w:widowControl w:val="0"/>
              <w:spacing w:before="120" w:after="120" w:line="240" w:lineRule="auto"/>
              <w:ind w:left="106" w:right="67"/>
              <w:jc w:val="both"/>
              <w:rPr>
                <w:rFonts w:cs="Calibri"/>
              </w:rPr>
            </w:pPr>
          </w:p>
        </w:tc>
      </w:tr>
      <w:tr w:rsidR="00181BE0" w:rsidRPr="00DF2B18" w:rsidTr="00181BE0">
        <w:trPr>
          <w:trHeight w:hRule="exact" w:val="547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181BE0" w:rsidRPr="00DF2B18" w:rsidRDefault="00181BE0" w:rsidP="00C62581">
            <w:pPr>
              <w:widowControl w:val="0"/>
              <w:spacing w:before="120" w:after="120" w:line="240" w:lineRule="auto"/>
              <w:ind w:left="64"/>
              <w:rPr>
                <w:rFonts w:cs="Calibri"/>
              </w:rPr>
            </w:pPr>
            <w:r w:rsidRPr="00DF2B18">
              <w:rPr>
                <w:rFonts w:cs="Calibri"/>
              </w:rPr>
              <w:t>O3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181BE0" w:rsidRPr="00181BE0" w:rsidRDefault="00181BE0" w:rsidP="00181BE0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181BE0">
              <w:rPr>
                <w:rFonts w:asciiTheme="minorHAnsi" w:hAnsiTheme="minorHAnsi" w:cs="Calibri"/>
                <w:sz w:val="20"/>
                <w:szCs w:val="20"/>
                <w:lang w:eastAsia="it-IT"/>
              </w:rPr>
              <w:t>Complementarietà con altri interventi similari già realizzati nell’area</w:t>
            </w:r>
          </w:p>
        </w:tc>
        <w:tc>
          <w:tcPr>
            <w:tcW w:w="5138" w:type="dxa"/>
            <w:shd w:val="clear" w:color="auto" w:fill="auto"/>
            <w:vAlign w:val="center"/>
          </w:tcPr>
          <w:p w:rsidR="00181BE0" w:rsidRPr="00DF2B18" w:rsidRDefault="00181BE0" w:rsidP="00DF2B18">
            <w:pPr>
              <w:widowControl w:val="0"/>
              <w:suppressAutoHyphens/>
              <w:snapToGrid w:val="0"/>
              <w:spacing w:before="120" w:after="0" w:line="240" w:lineRule="auto"/>
              <w:ind w:left="181" w:right="62"/>
              <w:jc w:val="both"/>
              <w:rPr>
                <w:rFonts w:cs="Calibri"/>
                <w:b/>
                <w:kern w:val="1"/>
                <w:lang w:eastAsia="ar-SA"/>
              </w:rPr>
            </w:pPr>
          </w:p>
        </w:tc>
      </w:tr>
      <w:tr w:rsidR="00181BE0" w:rsidRPr="00DF2B18" w:rsidTr="00181BE0">
        <w:trPr>
          <w:trHeight w:hRule="exact" w:val="85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181BE0" w:rsidRPr="00DF2B18" w:rsidRDefault="00181BE0" w:rsidP="00C62581">
            <w:pPr>
              <w:widowControl w:val="0"/>
              <w:spacing w:before="120" w:after="120" w:line="240" w:lineRule="auto"/>
              <w:ind w:left="64"/>
              <w:rPr>
                <w:rFonts w:cs="Calibri"/>
              </w:rPr>
            </w:pPr>
            <w:r w:rsidRPr="00DF2B18">
              <w:rPr>
                <w:rFonts w:cs="Calibri"/>
              </w:rPr>
              <w:t>O4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181BE0" w:rsidRPr="00181BE0" w:rsidRDefault="00181BE0" w:rsidP="00181BE0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181BE0">
              <w:rPr>
                <w:rFonts w:asciiTheme="minorHAnsi" w:hAnsiTheme="minorHAnsi" w:cs="Calibri"/>
                <w:sz w:val="20"/>
                <w:szCs w:val="20"/>
                <w:lang w:eastAsia="it-IT"/>
              </w:rPr>
              <w:t>Impiego di standard costruttivi migliorativi in termini funzionali e ambientali con particolare attenzione a esigenze portatori di handicap</w:t>
            </w:r>
            <w:bookmarkStart w:id="1" w:name="_GoBack"/>
            <w:bookmarkEnd w:id="1"/>
          </w:p>
        </w:tc>
        <w:tc>
          <w:tcPr>
            <w:tcW w:w="5138" w:type="dxa"/>
            <w:shd w:val="clear" w:color="auto" w:fill="auto"/>
            <w:vAlign w:val="center"/>
          </w:tcPr>
          <w:p w:rsidR="00181BE0" w:rsidRPr="00DF2B18" w:rsidRDefault="00181BE0" w:rsidP="00DF2B18">
            <w:pPr>
              <w:widowControl w:val="0"/>
              <w:spacing w:before="120" w:after="120" w:line="240" w:lineRule="auto"/>
              <w:ind w:left="184" w:right="66"/>
              <w:jc w:val="both"/>
              <w:rPr>
                <w:rFonts w:cs="Calibri"/>
                <w:smallCaps/>
              </w:rPr>
            </w:pPr>
          </w:p>
        </w:tc>
      </w:tr>
      <w:tr w:rsidR="00181BE0" w:rsidRPr="00DF2B18" w:rsidTr="00181BE0">
        <w:trPr>
          <w:trHeight w:hRule="exact" w:val="727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181BE0" w:rsidRPr="00DF2B18" w:rsidRDefault="00181BE0" w:rsidP="00C62581">
            <w:pPr>
              <w:widowControl w:val="0"/>
              <w:spacing w:before="120" w:after="120" w:line="240" w:lineRule="auto"/>
              <w:ind w:left="64"/>
              <w:rPr>
                <w:rFonts w:cs="Calibri"/>
              </w:rPr>
            </w:pPr>
            <w:r w:rsidRPr="00DF2B18">
              <w:rPr>
                <w:rFonts w:cs="Calibri"/>
              </w:rPr>
              <w:t>O5</w:t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181BE0" w:rsidRPr="00181BE0" w:rsidRDefault="00181BE0" w:rsidP="001312E7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181BE0">
              <w:rPr>
                <w:rFonts w:asciiTheme="minorHAnsi" w:hAnsiTheme="minorHAnsi" w:cs="Calibri"/>
                <w:sz w:val="20"/>
                <w:szCs w:val="20"/>
                <w:lang w:eastAsia="it-IT"/>
              </w:rPr>
              <w:t>Qualità del piano di gestione e funzionamento quinquennale proposto</w:t>
            </w:r>
          </w:p>
        </w:tc>
        <w:tc>
          <w:tcPr>
            <w:tcW w:w="5138" w:type="dxa"/>
            <w:vAlign w:val="center"/>
          </w:tcPr>
          <w:p w:rsidR="00181BE0" w:rsidRPr="00DF2B18" w:rsidRDefault="00181BE0" w:rsidP="00DF2B18">
            <w:pPr>
              <w:widowControl w:val="0"/>
              <w:spacing w:before="120" w:after="120" w:line="240" w:lineRule="auto"/>
              <w:ind w:left="184" w:right="66"/>
              <w:jc w:val="both"/>
              <w:rPr>
                <w:rFonts w:cs="Calibri"/>
                <w:smallCaps/>
              </w:rPr>
            </w:pPr>
          </w:p>
        </w:tc>
      </w:tr>
      <w:tr w:rsidR="00DF2B18" w:rsidRPr="00DF2B18" w:rsidTr="00181BE0">
        <w:trPr>
          <w:trHeight w:hRule="exact" w:val="706"/>
          <w:jc w:val="center"/>
        </w:trPr>
        <w:tc>
          <w:tcPr>
            <w:tcW w:w="4857" w:type="dxa"/>
            <w:gridSpan w:val="2"/>
            <w:shd w:val="clear" w:color="auto" w:fill="DEEAF6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184" w:right="66"/>
              <w:jc w:val="right"/>
              <w:rPr>
                <w:rFonts w:cs="Calibri"/>
                <w:b/>
                <w:smallCaps/>
                <w:sz w:val="32"/>
              </w:rPr>
            </w:pPr>
            <w:r w:rsidRPr="00DF2B18">
              <w:rPr>
                <w:rFonts w:cs="Calibri"/>
                <w:b/>
                <w:smallCaps/>
                <w:sz w:val="32"/>
              </w:rPr>
              <w:t>Totale Punteggio</w:t>
            </w:r>
          </w:p>
        </w:tc>
        <w:tc>
          <w:tcPr>
            <w:tcW w:w="5138" w:type="dxa"/>
            <w:shd w:val="clear" w:color="auto" w:fill="DEEAF6"/>
          </w:tcPr>
          <w:p w:rsidR="00DF2B18" w:rsidRPr="00DF2B18" w:rsidRDefault="00DF2B18" w:rsidP="00DF2B18">
            <w:pPr>
              <w:widowControl w:val="0"/>
              <w:suppressAutoHyphens/>
              <w:snapToGrid w:val="0"/>
              <w:spacing w:before="120" w:after="0" w:line="240" w:lineRule="auto"/>
              <w:ind w:left="181" w:right="62"/>
              <w:jc w:val="center"/>
              <w:rPr>
                <w:rFonts w:cs="Calibri"/>
                <w:b/>
                <w:smallCaps/>
                <w:kern w:val="1"/>
                <w:sz w:val="32"/>
                <w:highlight w:val="yellow"/>
                <w:lang w:eastAsia="ar-SA"/>
              </w:rPr>
            </w:pPr>
          </w:p>
        </w:tc>
      </w:tr>
    </w:tbl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eastAsia="Times New Roman" w:cs="Arial"/>
          <w:b/>
          <w:bCs/>
          <w:sz w:val="14"/>
          <w:szCs w:val="24"/>
          <w:lang w:eastAsia="x-none"/>
        </w:rPr>
      </w:pPr>
    </w:p>
    <w:p w:rsidR="00DF2B18" w:rsidRPr="00DF2B18" w:rsidRDefault="00DF2B18" w:rsidP="00850DBB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00" w:after="100" w:line="240" w:lineRule="auto"/>
        <w:ind w:left="0" w:firstLine="0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Finanziamento proposto: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 xml:space="preserve">Fonti di finanziamento del progetto 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val="x-none" w:eastAsia="x-none"/>
        </w:rPr>
        <w:t>Risorse proprie</w:t>
      </w:r>
      <w:r w:rsidRPr="00DF2B18">
        <w:rPr>
          <w:rFonts w:eastAsia="Times New Roman" w:cs="Arial"/>
          <w:sz w:val="24"/>
          <w:szCs w:val="24"/>
          <w:lang w:eastAsia="x-none"/>
        </w:rPr>
        <w:t xml:space="preserve"> 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Cs w:val="24"/>
          <w:lang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Modalità di erogazione del sostegno</w:t>
      </w:r>
      <w:r w:rsidRPr="00DF2B18">
        <w:rPr>
          <w:rFonts w:eastAsia="Times New Roman" w:cs="Arial"/>
          <w:smallCaps/>
          <w:szCs w:val="24"/>
          <w:lang w:eastAsia="x-none"/>
        </w:rPr>
        <w:t xml:space="preserve"> 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eastAsia="x-none"/>
        </w:rPr>
        <w:t>Conto capitale</w:t>
      </w:r>
    </w:p>
    <w:p w:rsidR="00DF2B18" w:rsidRPr="00DF2B18" w:rsidRDefault="00DF2B18" w:rsidP="00DF2B18">
      <w:pPr>
        <w:spacing w:after="0"/>
        <w:rPr>
          <w:rFonts w:cs="Arial"/>
          <w:bCs/>
          <w:sz w:val="18"/>
          <w:szCs w:val="20"/>
          <w:lang w:eastAsia="de-DE"/>
        </w:rPr>
      </w:pPr>
    </w:p>
    <w:p w:rsidR="00DF2B18" w:rsidRPr="00DF2B18" w:rsidRDefault="00850DBB" w:rsidP="00DF2B18">
      <w:pPr>
        <w:rPr>
          <w:rFonts w:cs="Arial"/>
          <w:bCs/>
          <w:sz w:val="24"/>
          <w:szCs w:val="20"/>
          <w:lang w:eastAsia="de-DE"/>
        </w:rPr>
      </w:pPr>
      <w:r>
        <w:rPr>
          <w:rFonts w:cs="Arial"/>
          <w:bCs/>
          <w:sz w:val="24"/>
          <w:szCs w:val="20"/>
          <w:lang w:eastAsia="de-DE"/>
        </w:rPr>
        <w:t>Luogo e data</w:t>
      </w:r>
    </w:p>
    <w:p w:rsidR="00DF2B18" w:rsidRPr="00DF2B18" w:rsidRDefault="00DF2B18" w:rsidP="00DF2B18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 xml:space="preserve">    Firma del Tecnico Redigente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="00850DBB">
        <w:rPr>
          <w:rFonts w:cs="Arial"/>
          <w:bCs/>
          <w:sz w:val="24"/>
          <w:szCs w:val="20"/>
          <w:lang w:eastAsia="de-DE"/>
        </w:rPr>
        <w:tab/>
        <w:t xml:space="preserve">        </w:t>
      </w:r>
      <w:r w:rsidRPr="00DF2B18">
        <w:rPr>
          <w:rFonts w:cs="Arial"/>
          <w:bCs/>
          <w:sz w:val="24"/>
          <w:szCs w:val="20"/>
          <w:lang w:eastAsia="de-DE"/>
        </w:rPr>
        <w:t>Firma del Richiedente</w:t>
      </w:r>
    </w:p>
    <w:p w:rsidR="007747ED" w:rsidRPr="00850DBB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</w:p>
    <w:sectPr w:rsidR="007747ED" w:rsidRPr="00850DBB" w:rsidSect="00EB0E94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64" w:rsidRDefault="00346C64" w:rsidP="000C31B8">
      <w:pPr>
        <w:spacing w:after="0" w:line="240" w:lineRule="auto"/>
      </w:pPr>
      <w:r>
        <w:separator/>
      </w:r>
    </w:p>
  </w:endnote>
  <w:endnote w:type="continuationSeparator" w:id="0">
    <w:p w:rsidR="00346C64" w:rsidRDefault="00346C64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48378"/>
      <w:docPartObj>
        <w:docPartGallery w:val="Page Numbers (Bottom of Page)"/>
        <w:docPartUnique/>
      </w:docPartObj>
    </w:sdtPr>
    <w:sdtEndPr/>
    <w:sdtContent>
      <w:p w:rsidR="00EB0E94" w:rsidRDefault="00EB0E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BE0">
          <w:rPr>
            <w:noProof/>
          </w:rPr>
          <w:t>40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90504"/>
      <w:docPartObj>
        <w:docPartGallery w:val="Page Numbers (Bottom of Page)"/>
        <w:docPartUnique/>
      </w:docPartObj>
    </w:sdtPr>
    <w:sdtEndPr/>
    <w:sdtContent>
      <w:p w:rsidR="00EB0E94" w:rsidRDefault="00EB0E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BE0">
          <w:rPr>
            <w:noProof/>
          </w:rPr>
          <w:t>41</w:t>
        </w:r>
        <w:r>
          <w:fldChar w:fldCharType="end"/>
        </w:r>
      </w:p>
    </w:sdtContent>
  </w:sdt>
  <w:p w:rsidR="00EB0E94" w:rsidRDefault="00EB0E9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35194"/>
      <w:docPartObj>
        <w:docPartGallery w:val="Page Numbers (Bottom of Page)"/>
        <w:docPartUnique/>
      </w:docPartObj>
    </w:sdtPr>
    <w:sdtEndPr/>
    <w:sdtContent>
      <w:p w:rsidR="00BD32D8" w:rsidRDefault="00BD32D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BE0">
          <w:rPr>
            <w:noProof/>
          </w:rPr>
          <w:t>42</w:t>
        </w:r>
        <w:r>
          <w:fldChar w:fldCharType="end"/>
        </w:r>
      </w:p>
    </w:sdtContent>
  </w:sdt>
  <w:p w:rsidR="00536F20" w:rsidRDefault="00346C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64" w:rsidRDefault="00346C64" w:rsidP="000C31B8">
      <w:pPr>
        <w:spacing w:after="0" w:line="240" w:lineRule="auto"/>
      </w:pPr>
      <w:r>
        <w:separator/>
      </w:r>
    </w:p>
  </w:footnote>
  <w:footnote w:type="continuationSeparator" w:id="0">
    <w:p w:rsidR="00346C64" w:rsidRDefault="00346C64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2492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24920" w:rsidRPr="00AA01ED" w:rsidRDefault="00424920" w:rsidP="0042492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4920" w:rsidRPr="003A2BC1" w:rsidTr="009D3CD2">
      <w:trPr>
        <w:cantSplit/>
        <w:trHeight w:val="293"/>
      </w:trPr>
      <w:tc>
        <w:tcPr>
          <w:tcW w:w="2235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24920" w:rsidRPr="00D2420B" w:rsidRDefault="00424920" w:rsidP="0042492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181BE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6672" behindDoc="0" locked="0" layoutInCell="1" allowOverlap="1" wp14:anchorId="54A800B1" wp14:editId="4C2F61A3">
          <wp:simplePos x="0" y="0"/>
          <wp:positionH relativeFrom="column">
            <wp:posOffset>-184150</wp:posOffset>
          </wp:positionH>
          <wp:positionV relativeFrom="paragraph">
            <wp:posOffset>-147320</wp:posOffset>
          </wp:positionV>
          <wp:extent cx="1459230" cy="708660"/>
          <wp:effectExtent l="0" t="0" r="7620" b="0"/>
          <wp:wrapSquare wrapText="bothSides"/>
          <wp:docPr id="3" name="Immagine 3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5AE3AED9" wp14:editId="6BB7AED2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7C47E2">
      <w:rPr>
        <w:smallCaps/>
      </w:rPr>
      <w:t>4</w:t>
    </w:r>
    <w:r>
      <w:rPr>
        <w:smallCaps/>
      </w:rPr>
      <w:t>a</w:t>
    </w:r>
    <w:r w:rsidRPr="005F1403">
      <w:rPr>
        <w:smallCaps/>
      </w:rPr>
      <w:t xml:space="preserve"> – </w:t>
    </w:r>
    <w:r w:rsidR="007C47E2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346C64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181BE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4624" behindDoc="0" locked="0" layoutInCell="1" allowOverlap="1" wp14:anchorId="78B54516" wp14:editId="5D286609">
          <wp:simplePos x="0" y="0"/>
          <wp:positionH relativeFrom="column">
            <wp:posOffset>-252095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65BE57F8" wp14:editId="5241A4D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F2B18">
      <w:rPr>
        <w:smallCaps/>
      </w:rPr>
      <w:t>4a</w:t>
    </w:r>
    <w:r w:rsidRPr="005F1403">
      <w:rPr>
        <w:smallCaps/>
      </w:rPr>
      <w:t xml:space="preserve"> – </w:t>
    </w:r>
    <w:r w:rsidR="00DF2B18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346C64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346C64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060D0"/>
    <w:multiLevelType w:val="hybridMultilevel"/>
    <w:tmpl w:val="376E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B1812"/>
    <w:multiLevelType w:val="hybridMultilevel"/>
    <w:tmpl w:val="56046A56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968C0"/>
    <w:multiLevelType w:val="hybridMultilevel"/>
    <w:tmpl w:val="75BAF632"/>
    <w:lvl w:ilvl="0" w:tplc="75D04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64C829D4"/>
    <w:multiLevelType w:val="hybridMultilevel"/>
    <w:tmpl w:val="C2AA66B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7C83166"/>
    <w:multiLevelType w:val="hybridMultilevel"/>
    <w:tmpl w:val="C3EE37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96F41"/>
    <w:multiLevelType w:val="hybridMultilevel"/>
    <w:tmpl w:val="BF62AE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4A34A7"/>
    <w:multiLevelType w:val="hybridMultilevel"/>
    <w:tmpl w:val="49BE90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150FEB"/>
    <w:multiLevelType w:val="hybridMultilevel"/>
    <w:tmpl w:val="D9563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21"/>
  </w:num>
  <w:num w:numId="14">
    <w:abstractNumId w:val="34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29"/>
  </w:num>
  <w:num w:numId="22">
    <w:abstractNumId w:val="28"/>
  </w:num>
  <w:num w:numId="23">
    <w:abstractNumId w:val="12"/>
  </w:num>
  <w:num w:numId="24">
    <w:abstractNumId w:val="20"/>
  </w:num>
  <w:num w:numId="25">
    <w:abstractNumId w:val="15"/>
  </w:num>
  <w:num w:numId="26">
    <w:abstractNumId w:val="3"/>
  </w:num>
  <w:num w:numId="27">
    <w:abstractNumId w:val="1"/>
  </w:num>
  <w:num w:numId="28">
    <w:abstractNumId w:val="25"/>
  </w:num>
  <w:num w:numId="29">
    <w:abstractNumId w:val="32"/>
  </w:num>
  <w:num w:numId="30">
    <w:abstractNumId w:val="37"/>
  </w:num>
  <w:num w:numId="31">
    <w:abstractNumId w:val="22"/>
  </w:num>
  <w:num w:numId="32">
    <w:abstractNumId w:val="18"/>
  </w:num>
  <w:num w:numId="33">
    <w:abstractNumId w:val="31"/>
  </w:num>
  <w:num w:numId="34">
    <w:abstractNumId w:val="36"/>
  </w:num>
  <w:num w:numId="35">
    <w:abstractNumId w:val="35"/>
  </w:num>
  <w:num w:numId="36">
    <w:abstractNumId w:val="13"/>
  </w:num>
  <w:num w:numId="37">
    <w:abstractNumId w:val="33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17E4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1858"/>
    <w:rsid w:val="00154E6F"/>
    <w:rsid w:val="001576C2"/>
    <w:rsid w:val="00160899"/>
    <w:rsid w:val="001620A3"/>
    <w:rsid w:val="00181BE0"/>
    <w:rsid w:val="001913E3"/>
    <w:rsid w:val="00195207"/>
    <w:rsid w:val="001E6C92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6C64"/>
    <w:rsid w:val="003614A0"/>
    <w:rsid w:val="00375646"/>
    <w:rsid w:val="003759DD"/>
    <w:rsid w:val="00382B88"/>
    <w:rsid w:val="003837F8"/>
    <w:rsid w:val="003A2BC1"/>
    <w:rsid w:val="003E29F5"/>
    <w:rsid w:val="00404642"/>
    <w:rsid w:val="00406D20"/>
    <w:rsid w:val="00410922"/>
    <w:rsid w:val="0041605E"/>
    <w:rsid w:val="00424920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1521A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47E2"/>
    <w:rsid w:val="007C4B4A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0DBB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1B73"/>
    <w:rsid w:val="00B8129B"/>
    <w:rsid w:val="00B87BAD"/>
    <w:rsid w:val="00B91276"/>
    <w:rsid w:val="00BB6E07"/>
    <w:rsid w:val="00BD1D65"/>
    <w:rsid w:val="00BD32D8"/>
    <w:rsid w:val="00BD6B94"/>
    <w:rsid w:val="00BF06FB"/>
    <w:rsid w:val="00BF7879"/>
    <w:rsid w:val="00C16F74"/>
    <w:rsid w:val="00C27931"/>
    <w:rsid w:val="00C34B92"/>
    <w:rsid w:val="00C44027"/>
    <w:rsid w:val="00C50806"/>
    <w:rsid w:val="00C62581"/>
    <w:rsid w:val="00C6294D"/>
    <w:rsid w:val="00C74149"/>
    <w:rsid w:val="00C819A1"/>
    <w:rsid w:val="00C83173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2B18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0E94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41629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E993E-3280-4912-B16A-1CB898E2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15</cp:revision>
  <cp:lastPrinted>2018-07-30T09:35:00Z</cp:lastPrinted>
  <dcterms:created xsi:type="dcterms:W3CDTF">2018-03-06T10:52:00Z</dcterms:created>
  <dcterms:modified xsi:type="dcterms:W3CDTF">2018-07-31T17:53:00Z</dcterms:modified>
</cp:coreProperties>
</file>