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312B5383" w14:textId="77777777" w:rsidR="009A22D7" w:rsidRPr="009A22D7" w:rsidRDefault="009A22D7" w:rsidP="009A22D7">
      <w:pPr>
        <w:jc w:val="both"/>
        <w:rPr>
          <w:rFonts w:ascii="Garamond" w:eastAsia="Times New Roman" w:hAnsi="Garamond" w:cs="Calibri"/>
          <w:b/>
        </w:rPr>
      </w:pPr>
      <w:bookmarkStart w:id="0" w:name="_Toc481143938"/>
      <w:r w:rsidRPr="009A22D7">
        <w:rPr>
          <w:rFonts w:ascii="Garamond" w:eastAsia="Times New Roman" w:hAnsi="Garamond" w:cs="Calibri"/>
          <w:b/>
        </w:rPr>
        <w:t xml:space="preserve">Allegato </w:t>
      </w:r>
      <w:bookmarkEnd w:id="0"/>
      <w:r w:rsidRPr="009A22D7">
        <w:rPr>
          <w:rFonts w:ascii="Garamond" w:eastAsia="Times New Roman" w:hAnsi="Garamond" w:cs="Calibri"/>
          <w:b/>
        </w:rPr>
        <w:t>D – Dichiarazione di impegni</w:t>
      </w:r>
    </w:p>
    <w:p w14:paraId="662F8A3A" w14:textId="77777777" w:rsidR="009A22D7" w:rsidRPr="009A22D7" w:rsidRDefault="009A22D7" w:rsidP="009A22D7">
      <w:pPr>
        <w:spacing w:line="276" w:lineRule="auto"/>
        <w:ind w:left="4956" w:firstLine="708"/>
        <w:rPr>
          <w:rFonts w:ascii="Garamond" w:eastAsia="Calibri" w:hAnsi="Garamond" w:cs="Times New Roman"/>
          <w:b/>
          <w:szCs w:val="22"/>
          <w:lang w:eastAsia="en-US"/>
        </w:rPr>
      </w:pPr>
      <w:r w:rsidRPr="009A22D7">
        <w:rPr>
          <w:rFonts w:ascii="Garamond" w:eastAsia="Calibri" w:hAnsi="Garamond" w:cs="Times New Roman"/>
          <w:b/>
          <w:szCs w:val="22"/>
          <w:lang w:eastAsia="en-US"/>
        </w:rPr>
        <w:t xml:space="preserve">Al GAL </w:t>
      </w:r>
    </w:p>
    <w:p w14:paraId="48D6B168" w14:textId="77777777" w:rsidR="009A22D7" w:rsidRPr="009A22D7" w:rsidRDefault="009A22D7" w:rsidP="009A22D7">
      <w:pPr>
        <w:spacing w:line="276" w:lineRule="auto"/>
        <w:ind w:left="5664"/>
        <w:rPr>
          <w:rFonts w:ascii="Garamond" w:eastAsia="Calibri" w:hAnsi="Garamond" w:cs="Times New Roman"/>
          <w:b/>
          <w:szCs w:val="22"/>
          <w:lang w:eastAsia="en-US"/>
        </w:rPr>
      </w:pPr>
      <w:r w:rsidRPr="009A22D7">
        <w:rPr>
          <w:rFonts w:ascii="Garamond" w:eastAsia="Calibri" w:hAnsi="Garamond" w:cs="Times New Roman"/>
          <w:b/>
          <w:szCs w:val="22"/>
          <w:lang w:eastAsia="en-US"/>
        </w:rPr>
        <w:t>Terra dei Trulli e di Barsento</w:t>
      </w:r>
      <w:r w:rsidRPr="009A22D7">
        <w:rPr>
          <w:rFonts w:ascii="Garamond" w:eastAsia="Calibri" w:hAnsi="Garamond" w:cs="Times New Roman"/>
          <w:b/>
          <w:lang w:eastAsia="en-US"/>
        </w:rPr>
        <w:t xml:space="preserve"> </w:t>
      </w:r>
      <w:proofErr w:type="spellStart"/>
      <w:r w:rsidRPr="009A22D7">
        <w:rPr>
          <w:rFonts w:ascii="Garamond" w:eastAsia="Calibri" w:hAnsi="Garamond" w:cs="Times New Roman"/>
          <w:b/>
          <w:lang w:eastAsia="en-US"/>
        </w:rPr>
        <w:t>s.c.a</w:t>
      </w:r>
      <w:proofErr w:type="spellEnd"/>
      <w:r w:rsidRPr="009A22D7">
        <w:rPr>
          <w:rFonts w:ascii="Garamond" w:eastAsia="Calibri" w:hAnsi="Garamond" w:cs="Times New Roman"/>
          <w:b/>
          <w:lang w:eastAsia="en-US"/>
        </w:rPr>
        <w:t xml:space="preserve"> </w:t>
      </w:r>
      <w:proofErr w:type="spellStart"/>
      <w:r w:rsidRPr="009A22D7">
        <w:rPr>
          <w:rFonts w:ascii="Garamond" w:eastAsia="Calibri" w:hAnsi="Garamond" w:cs="Times New Roman"/>
          <w:b/>
          <w:lang w:eastAsia="en-US"/>
        </w:rPr>
        <w:t>r.l</w:t>
      </w:r>
      <w:proofErr w:type="spellEnd"/>
      <w:r w:rsidRPr="009A22D7">
        <w:rPr>
          <w:rFonts w:ascii="Garamond" w:eastAsia="Calibri" w:hAnsi="Garamond" w:cs="Times New Roman"/>
          <w:b/>
          <w:lang w:eastAsia="en-US"/>
        </w:rPr>
        <w:t>.</w:t>
      </w:r>
    </w:p>
    <w:p w14:paraId="6F60B08E" w14:textId="77777777" w:rsidR="009A22D7" w:rsidRPr="009A22D7" w:rsidRDefault="009A22D7" w:rsidP="009A22D7">
      <w:pPr>
        <w:spacing w:line="276" w:lineRule="auto"/>
        <w:ind w:left="5664"/>
        <w:rPr>
          <w:rFonts w:ascii="Garamond" w:eastAsia="Calibri" w:hAnsi="Garamond" w:cs="Times New Roman"/>
          <w:b/>
          <w:szCs w:val="22"/>
          <w:lang w:eastAsia="en-US"/>
        </w:rPr>
      </w:pPr>
      <w:r w:rsidRPr="009A22D7">
        <w:rPr>
          <w:rFonts w:ascii="Garamond" w:eastAsia="Calibri" w:hAnsi="Garamond" w:cs="Times New Roman"/>
          <w:b/>
          <w:szCs w:val="22"/>
          <w:lang w:eastAsia="en-US"/>
        </w:rPr>
        <w:t xml:space="preserve">Via </w:t>
      </w:r>
      <w:proofErr w:type="spellStart"/>
      <w:r w:rsidRPr="009A22D7">
        <w:rPr>
          <w:rFonts w:ascii="Garamond" w:eastAsia="Calibri" w:hAnsi="Garamond" w:cs="Times New Roman"/>
          <w:b/>
          <w:szCs w:val="22"/>
          <w:lang w:eastAsia="en-US"/>
        </w:rPr>
        <w:t>Estramurale</w:t>
      </w:r>
      <w:proofErr w:type="spellEnd"/>
      <w:r w:rsidRPr="009A22D7">
        <w:rPr>
          <w:rFonts w:ascii="Garamond" w:eastAsia="Calibri" w:hAnsi="Garamond" w:cs="Times New Roman"/>
          <w:b/>
          <w:szCs w:val="22"/>
          <w:lang w:eastAsia="en-US"/>
        </w:rPr>
        <w:t xml:space="preserve"> a Levante, 162</w:t>
      </w:r>
    </w:p>
    <w:p w14:paraId="6B622641" w14:textId="77777777" w:rsidR="009A22D7" w:rsidRPr="009A22D7" w:rsidRDefault="009A22D7" w:rsidP="009A22D7">
      <w:pPr>
        <w:spacing w:line="276" w:lineRule="auto"/>
        <w:ind w:left="4956" w:firstLine="708"/>
        <w:rPr>
          <w:rFonts w:ascii="Garamond" w:eastAsia="Calibri" w:hAnsi="Garamond" w:cs="Times New Roman"/>
          <w:b/>
          <w:szCs w:val="22"/>
          <w:lang w:eastAsia="en-US"/>
        </w:rPr>
      </w:pPr>
      <w:r w:rsidRPr="009A22D7">
        <w:rPr>
          <w:rFonts w:ascii="Garamond" w:eastAsia="Calibri" w:hAnsi="Garamond" w:cs="Times New Roman"/>
          <w:b/>
          <w:szCs w:val="22"/>
          <w:lang w:eastAsia="en-US"/>
        </w:rPr>
        <w:t>70017 – Putignano (BA)</w:t>
      </w:r>
    </w:p>
    <w:p w14:paraId="2F627065" w14:textId="77777777" w:rsidR="009A22D7" w:rsidRPr="009A22D7" w:rsidRDefault="009A22D7" w:rsidP="009A22D7">
      <w:pPr>
        <w:jc w:val="right"/>
        <w:rPr>
          <w:rFonts w:ascii="Garamond" w:eastAsia="Times New Roman" w:hAnsi="Garamond" w:cs="Calibri"/>
          <w:b/>
        </w:rPr>
      </w:pPr>
    </w:p>
    <w:p w14:paraId="6E7E9201" w14:textId="77777777" w:rsidR="009A22D7" w:rsidRPr="009A22D7" w:rsidRDefault="009A22D7" w:rsidP="009A22D7">
      <w:pPr>
        <w:rPr>
          <w:rFonts w:ascii="Garamond" w:eastAsia="Times New Roman" w:hAnsi="Garamond" w:cs="Arial"/>
          <w:b/>
          <w:sz w:val="22"/>
          <w:szCs w:val="22"/>
        </w:rPr>
      </w:pPr>
    </w:p>
    <w:p w14:paraId="08B41CDD" w14:textId="77777777" w:rsidR="009A22D7" w:rsidRPr="009A22D7" w:rsidRDefault="009A22D7" w:rsidP="009A22D7">
      <w:pPr>
        <w:spacing w:line="276" w:lineRule="auto"/>
        <w:jc w:val="center"/>
        <w:rPr>
          <w:rFonts w:ascii="Garamond" w:eastAsia="Calibri" w:hAnsi="Garamond" w:cs="Times New Roman"/>
          <w:lang w:eastAsia="en-US"/>
        </w:rPr>
      </w:pPr>
      <w:r w:rsidRPr="009A22D7">
        <w:rPr>
          <w:rFonts w:ascii="Garamond" w:eastAsia="Calibri" w:hAnsi="Garamond" w:cs="Times New Roman"/>
          <w:lang w:eastAsia="en-US"/>
        </w:rPr>
        <w:t>STRATEGIA DI SVILUPPO LOCALE 2014-2020 GAL TERRA DEI TRULLI E DI BARSENTO</w:t>
      </w:r>
    </w:p>
    <w:p w14:paraId="664036DC" w14:textId="77777777" w:rsidR="009A22D7" w:rsidRPr="0097735D" w:rsidRDefault="009A22D7" w:rsidP="009A22D7">
      <w:pPr>
        <w:spacing w:line="276" w:lineRule="auto"/>
        <w:jc w:val="center"/>
        <w:rPr>
          <w:rFonts w:ascii="Garamond" w:eastAsia="Calibri" w:hAnsi="Garamond" w:cs="Times New Roman"/>
          <w:szCs w:val="22"/>
          <w:lang w:eastAsia="en-US"/>
        </w:rPr>
      </w:pPr>
      <w:r w:rsidRPr="0097735D">
        <w:rPr>
          <w:rFonts w:ascii="Garamond" w:eastAsia="Calibri" w:hAnsi="Garamond" w:cs="Times New Roman"/>
          <w:szCs w:val="22"/>
          <w:lang w:eastAsia="en-US"/>
        </w:rPr>
        <w:t>Azione 3 “</w:t>
      </w:r>
      <w:proofErr w:type="spellStart"/>
      <w:r w:rsidRPr="0097735D">
        <w:rPr>
          <w:rFonts w:ascii="Garamond" w:eastAsia="Calibri" w:hAnsi="Garamond" w:cs="Times New Roman"/>
          <w:szCs w:val="22"/>
          <w:lang w:eastAsia="en-US"/>
        </w:rPr>
        <w:t>Rural</w:t>
      </w:r>
      <w:proofErr w:type="spellEnd"/>
      <w:r w:rsidRPr="0097735D">
        <w:rPr>
          <w:rFonts w:ascii="Garamond" w:eastAsia="Calibri" w:hAnsi="Garamond" w:cs="Times New Roman"/>
          <w:szCs w:val="22"/>
          <w:lang w:eastAsia="en-US"/>
        </w:rPr>
        <w:t xml:space="preserve"> &amp; Fishing Re-</w:t>
      </w:r>
      <w:proofErr w:type="spellStart"/>
      <w:r w:rsidRPr="0097735D">
        <w:rPr>
          <w:rFonts w:ascii="Garamond" w:eastAsia="Calibri" w:hAnsi="Garamond" w:cs="Times New Roman"/>
          <w:szCs w:val="22"/>
          <w:lang w:eastAsia="en-US"/>
        </w:rPr>
        <w:t>Branding</w:t>
      </w:r>
      <w:proofErr w:type="spellEnd"/>
      <w:r w:rsidRPr="0097735D">
        <w:rPr>
          <w:rFonts w:ascii="Garamond" w:eastAsia="Calibri" w:hAnsi="Garamond" w:cs="Times New Roman"/>
          <w:szCs w:val="22"/>
          <w:lang w:eastAsia="en-US"/>
        </w:rPr>
        <w:t>”</w:t>
      </w:r>
    </w:p>
    <w:p w14:paraId="48858557" w14:textId="77777777" w:rsidR="009A22D7" w:rsidRPr="0097735D" w:rsidRDefault="009A22D7" w:rsidP="009A22D7">
      <w:pPr>
        <w:spacing w:line="276" w:lineRule="auto"/>
        <w:jc w:val="center"/>
        <w:rPr>
          <w:rFonts w:ascii="Garamond" w:eastAsia="Calibri" w:hAnsi="Garamond" w:cs="Times New Roman"/>
          <w:szCs w:val="22"/>
          <w:lang w:eastAsia="en-US"/>
        </w:rPr>
      </w:pPr>
      <w:r w:rsidRPr="0097735D">
        <w:rPr>
          <w:rFonts w:ascii="Garamond" w:eastAsia="Calibri" w:hAnsi="Garamond" w:cs="Times New Roman"/>
          <w:szCs w:val="22"/>
          <w:lang w:eastAsia="en-US"/>
        </w:rPr>
        <w:t>Intervento 3.5 “Stazioni rurali”</w:t>
      </w:r>
    </w:p>
    <w:p w14:paraId="5E5D15A5" w14:textId="77777777" w:rsidR="009A22D7" w:rsidRPr="009A22D7" w:rsidRDefault="009A22D7" w:rsidP="009A22D7">
      <w:pPr>
        <w:spacing w:line="276" w:lineRule="auto"/>
        <w:jc w:val="center"/>
        <w:rPr>
          <w:rFonts w:ascii="Garamond" w:eastAsia="Calibri" w:hAnsi="Garamond" w:cs="Times New Roman"/>
          <w:b/>
          <w:szCs w:val="22"/>
          <w:lang w:eastAsia="en-US"/>
        </w:rPr>
      </w:pPr>
    </w:p>
    <w:p w14:paraId="341436CE" w14:textId="77777777" w:rsidR="009A22D7" w:rsidRPr="009A22D7" w:rsidRDefault="009A22D7" w:rsidP="009A22D7">
      <w:pPr>
        <w:spacing w:line="276" w:lineRule="auto"/>
        <w:jc w:val="center"/>
        <w:rPr>
          <w:rFonts w:ascii="Garamond" w:eastAsia="Calibri" w:hAnsi="Garamond" w:cs="Times New Roman"/>
          <w:b/>
          <w:szCs w:val="22"/>
          <w:lang w:eastAsia="en-US"/>
        </w:rPr>
      </w:pPr>
      <w:r w:rsidRPr="009A22D7">
        <w:rPr>
          <w:rFonts w:ascii="Garamond" w:eastAsia="Calibri" w:hAnsi="Garamond" w:cs="Times New Roman"/>
          <w:b/>
          <w:szCs w:val="22"/>
          <w:lang w:eastAsia="en-US"/>
        </w:rPr>
        <w:t>DICHIARAZIONE SOSTITUTIVA DI ATTO DI NOTORIETÀ</w:t>
      </w:r>
      <w:r w:rsidRPr="009A22D7">
        <w:rPr>
          <w:rFonts w:ascii="Garamond" w:eastAsia="Calibri" w:hAnsi="Garamond" w:cs="Times New Roman"/>
          <w:b/>
          <w:szCs w:val="22"/>
          <w:vertAlign w:val="superscript"/>
          <w:lang w:eastAsia="en-US"/>
        </w:rPr>
        <w:footnoteReference w:id="1"/>
      </w:r>
    </w:p>
    <w:p w14:paraId="06874AD7" w14:textId="77777777" w:rsidR="009A22D7" w:rsidRPr="009A22D7" w:rsidRDefault="009A22D7" w:rsidP="009A22D7">
      <w:pPr>
        <w:spacing w:line="276" w:lineRule="auto"/>
        <w:jc w:val="center"/>
        <w:rPr>
          <w:rFonts w:ascii="Garamond" w:eastAsia="Calibri" w:hAnsi="Garamond" w:cs="Times New Roman"/>
          <w:sz w:val="18"/>
          <w:szCs w:val="18"/>
          <w:lang w:eastAsia="en-US"/>
        </w:rPr>
      </w:pPr>
      <w:r w:rsidRPr="009A22D7">
        <w:rPr>
          <w:rFonts w:ascii="Garamond" w:eastAsia="Calibri" w:hAnsi="Garamond" w:cs="Times New Roman"/>
          <w:sz w:val="18"/>
          <w:szCs w:val="18"/>
          <w:lang w:eastAsia="en-US"/>
        </w:rPr>
        <w:t>(artt. 47 e 76 - D.P.R. 28 dicembre 2000, n. 445)</w:t>
      </w:r>
    </w:p>
    <w:p w14:paraId="0F4ED0F5" w14:textId="77777777" w:rsidR="009A22D7" w:rsidRPr="009A22D7" w:rsidRDefault="009A22D7" w:rsidP="009A22D7">
      <w:pPr>
        <w:jc w:val="center"/>
        <w:rPr>
          <w:rFonts w:ascii="Garamond" w:eastAsia="Times New Roman" w:hAnsi="Garamond" w:cs="Calibri"/>
          <w:b/>
        </w:rPr>
      </w:pPr>
    </w:p>
    <w:p w14:paraId="5DB2F8FB" w14:textId="6DB2A10F" w:rsidR="009A22D7" w:rsidRPr="009A22D7" w:rsidRDefault="009A22D7" w:rsidP="009A22D7">
      <w:pPr>
        <w:autoSpaceDE w:val="0"/>
        <w:autoSpaceDN w:val="0"/>
        <w:adjustRightInd w:val="0"/>
        <w:spacing w:before="120" w:after="120" w:line="360" w:lineRule="auto"/>
        <w:jc w:val="both"/>
        <w:rPr>
          <w:rFonts w:ascii="Garamond" w:eastAsia="Times New Roman" w:hAnsi="Garamond" w:cs="Arial"/>
          <w:bCs/>
          <w:lang w:eastAsia="x-none"/>
        </w:rPr>
      </w:pPr>
      <w:r w:rsidRPr="009A22D7">
        <w:rPr>
          <w:rFonts w:ascii="Garamond" w:eastAsia="Times New Roman" w:hAnsi="Garamond" w:cs="Arial"/>
          <w:bCs/>
          <w:lang w:eastAsia="x-none"/>
        </w:rPr>
        <w:t>Il/La sottoscritto/a _________________________________________________ nato/a _________________________ il ____________ e residente in _____________________ alla Via/Piazza ________________________, Codice Fiscale: _____________________ in qualità di ________________________</w:t>
      </w:r>
      <w:r w:rsidRPr="009A22D7">
        <w:rPr>
          <w:rFonts w:ascii="Garamond" w:eastAsia="Times New Roman" w:hAnsi="Garamond" w:cs="Arial"/>
          <w:bCs/>
          <w:vertAlign w:val="superscript"/>
          <w:lang w:eastAsia="x-none"/>
        </w:rPr>
        <w:footnoteReference w:id="2"/>
      </w:r>
      <w:r w:rsidRPr="009A22D7">
        <w:rPr>
          <w:rFonts w:ascii="Garamond" w:eastAsia="Times New Roman" w:hAnsi="Garamond" w:cs="Arial"/>
          <w:bCs/>
          <w:lang w:eastAsia="x-none"/>
        </w:rPr>
        <w:t xml:space="preserve"> dell’Impresa ___________________________________, forma giuridica _________________________ costituita in data _______________,</w:t>
      </w:r>
    </w:p>
    <w:p w14:paraId="360694F1" w14:textId="77777777" w:rsidR="009A22D7" w:rsidRPr="009A22D7" w:rsidRDefault="009A22D7" w:rsidP="009A22D7">
      <w:pPr>
        <w:autoSpaceDE w:val="0"/>
        <w:autoSpaceDN w:val="0"/>
        <w:adjustRightInd w:val="0"/>
        <w:spacing w:before="120" w:after="120" w:line="360" w:lineRule="auto"/>
        <w:jc w:val="center"/>
        <w:rPr>
          <w:rFonts w:ascii="Garamond" w:eastAsia="Times New Roman" w:hAnsi="Garamond" w:cs="Arial"/>
          <w:b/>
          <w:bCs/>
          <w:lang w:eastAsia="x-none"/>
        </w:rPr>
      </w:pPr>
      <w:r w:rsidRPr="009A22D7">
        <w:rPr>
          <w:rFonts w:ascii="Garamond" w:eastAsia="Times New Roman" w:hAnsi="Garamond" w:cs="Arial"/>
          <w:b/>
          <w:bCs/>
          <w:lang w:eastAsia="x-none"/>
        </w:rPr>
        <w:t>CONSAPEVOLE</w:t>
      </w:r>
    </w:p>
    <w:p w14:paraId="358CC0A3" w14:textId="77777777" w:rsidR="009A22D7" w:rsidRPr="009A22D7" w:rsidRDefault="009A22D7" w:rsidP="009A22D7">
      <w:pPr>
        <w:autoSpaceDE w:val="0"/>
        <w:autoSpaceDN w:val="0"/>
        <w:adjustRightInd w:val="0"/>
        <w:spacing w:before="120" w:after="120"/>
        <w:jc w:val="both"/>
        <w:rPr>
          <w:rFonts w:ascii="Garamond" w:eastAsia="Times New Roman" w:hAnsi="Garamond" w:cs="Arial"/>
          <w:bCs/>
          <w:lang w:eastAsia="x-none"/>
        </w:rPr>
      </w:pPr>
      <w:r w:rsidRPr="009A22D7">
        <w:rPr>
          <w:rFonts w:ascii="Garamond" w:eastAsia="Times New Roman" w:hAnsi="Garamond" w:cs="Arial"/>
          <w:bCs/>
          <w:lang w:eastAsia="x-none"/>
        </w:rPr>
        <w:t>della responsabilità penale cui può andare incontro in caso di dichiarazioni mendaci e di falsità negli atti, ai sensi e per gli effetti dell’art. 47 e dell’art. 76 del D.P.R. 28 dicembre 2000, n. 445 e successive modificazioni ed integrazioni,</w:t>
      </w:r>
    </w:p>
    <w:p w14:paraId="73C6F3F2" w14:textId="77777777" w:rsidR="009A22D7" w:rsidRPr="009A22D7" w:rsidRDefault="009A22D7" w:rsidP="009A22D7">
      <w:pPr>
        <w:autoSpaceDE w:val="0"/>
        <w:autoSpaceDN w:val="0"/>
        <w:adjustRightInd w:val="0"/>
        <w:spacing w:before="120" w:after="120"/>
        <w:jc w:val="center"/>
        <w:rPr>
          <w:rFonts w:ascii="Garamond" w:eastAsia="Times New Roman" w:hAnsi="Garamond" w:cs="Arial"/>
          <w:b/>
          <w:bCs/>
          <w:lang w:eastAsia="x-none"/>
        </w:rPr>
      </w:pPr>
      <w:r w:rsidRPr="009A22D7">
        <w:rPr>
          <w:rFonts w:ascii="Garamond" w:eastAsia="Times New Roman" w:hAnsi="Garamond" w:cs="Arial"/>
          <w:b/>
          <w:bCs/>
          <w:lang w:eastAsia="x-none"/>
        </w:rPr>
        <w:t>SI IMPEGNA</w:t>
      </w:r>
    </w:p>
    <w:p w14:paraId="328976BD" w14:textId="77777777" w:rsidR="009A22D7" w:rsidRPr="009A22D7" w:rsidRDefault="009A22D7" w:rsidP="009A22D7">
      <w:pPr>
        <w:autoSpaceDE w:val="0"/>
        <w:autoSpaceDN w:val="0"/>
        <w:adjustRightInd w:val="0"/>
        <w:spacing w:before="120" w:after="120"/>
        <w:jc w:val="both"/>
        <w:rPr>
          <w:rFonts w:ascii="Garamond" w:eastAsia="Times New Roman" w:hAnsi="Garamond" w:cs="Arial"/>
          <w:bCs/>
          <w:lang w:eastAsia="x-none"/>
        </w:rPr>
      </w:pPr>
      <w:r w:rsidRPr="009A22D7">
        <w:rPr>
          <w:rFonts w:ascii="Garamond" w:eastAsia="Times New Roman" w:hAnsi="Garamond" w:cs="Arial"/>
          <w:bCs/>
          <w:lang w:eastAsia="x-none"/>
        </w:rPr>
        <w:t>in caso di ammissione a finanziamento e pena l’esclusione degli aiuti concessi ed il recupero delle somme già erogate, a:</w:t>
      </w:r>
    </w:p>
    <w:p w14:paraId="461C4B0A" w14:textId="7522AF86" w:rsidR="009A22D7" w:rsidRPr="009A22D7" w:rsidRDefault="009A22D7" w:rsidP="009A22D7">
      <w:pPr>
        <w:numPr>
          <w:ilvl w:val="0"/>
          <w:numId w:val="3"/>
        </w:numPr>
        <w:spacing w:before="120" w:after="120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9A22D7">
        <w:rPr>
          <w:rFonts w:ascii="Garamond" w:eastAsia="Calibri" w:hAnsi="Garamond" w:cs="Times New Roman"/>
          <w:szCs w:val="22"/>
          <w:lang w:eastAsia="x-none"/>
        </w:rPr>
        <w:t xml:space="preserve">avviare l’attuazione del Piano Aziendale entro e non oltre </w:t>
      </w:r>
      <w:r w:rsidR="0091554F">
        <w:rPr>
          <w:rFonts w:ascii="Garamond" w:eastAsia="Calibri" w:hAnsi="Garamond" w:cs="Times New Roman"/>
          <w:szCs w:val="22"/>
          <w:lang w:eastAsia="x-none"/>
        </w:rPr>
        <w:t>2</w:t>
      </w:r>
      <w:r w:rsidRPr="009A22D7">
        <w:rPr>
          <w:rFonts w:ascii="Garamond" w:eastAsia="Calibri" w:hAnsi="Garamond" w:cs="Times New Roman"/>
          <w:szCs w:val="22"/>
          <w:lang w:eastAsia="x-none"/>
        </w:rPr>
        <w:t xml:space="preserve"> mesi (dalla data di sottoscrizione della lettera di concessione del sostegno e concluderla entro e non oltre 1</w:t>
      </w:r>
      <w:r w:rsidR="0091554F">
        <w:rPr>
          <w:rFonts w:ascii="Garamond" w:eastAsia="Calibri" w:hAnsi="Garamond" w:cs="Times New Roman"/>
          <w:szCs w:val="22"/>
          <w:lang w:eastAsia="x-none"/>
        </w:rPr>
        <w:t>2</w:t>
      </w:r>
      <w:r w:rsidRPr="009A22D7">
        <w:rPr>
          <w:rFonts w:ascii="Garamond" w:eastAsia="Calibri" w:hAnsi="Garamond" w:cs="Times New Roman"/>
          <w:szCs w:val="22"/>
          <w:lang w:eastAsia="x-none"/>
        </w:rPr>
        <w:t xml:space="preserve"> mesi dall’avvio);</w:t>
      </w:r>
    </w:p>
    <w:p w14:paraId="467795ED" w14:textId="77777777" w:rsidR="009A22D7" w:rsidRPr="009A22D7" w:rsidRDefault="009A22D7" w:rsidP="009A22D7">
      <w:pPr>
        <w:numPr>
          <w:ilvl w:val="0"/>
          <w:numId w:val="3"/>
        </w:numPr>
        <w:spacing w:before="120" w:after="120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9A22D7">
        <w:rPr>
          <w:rFonts w:ascii="Garamond" w:eastAsia="Calibri" w:hAnsi="Garamond" w:cs="Times New Roman"/>
          <w:szCs w:val="22"/>
          <w:lang w:eastAsia="x-none"/>
        </w:rPr>
        <w:t xml:space="preserve">rispettare le norme sulla sicurezza sui luoghi di lavoro ai sensi del D.lgs. n 81/2008 e </w:t>
      </w:r>
      <w:proofErr w:type="spellStart"/>
      <w:r w:rsidRPr="009A22D7">
        <w:rPr>
          <w:rFonts w:ascii="Garamond" w:eastAsia="Calibri" w:hAnsi="Garamond" w:cs="Times New Roman"/>
          <w:szCs w:val="22"/>
          <w:lang w:eastAsia="x-none"/>
        </w:rPr>
        <w:t>s.m.i</w:t>
      </w:r>
      <w:proofErr w:type="spellEnd"/>
      <w:r w:rsidRPr="009A22D7">
        <w:rPr>
          <w:rFonts w:ascii="Garamond" w:eastAsia="Calibri" w:hAnsi="Garamond" w:cs="Times New Roman"/>
          <w:szCs w:val="22"/>
          <w:lang w:eastAsia="x-none"/>
        </w:rPr>
        <w:t>;</w:t>
      </w:r>
    </w:p>
    <w:p w14:paraId="74BF7006" w14:textId="77777777" w:rsidR="009A22D7" w:rsidRPr="009A22D7" w:rsidRDefault="009A22D7" w:rsidP="009A22D7">
      <w:pPr>
        <w:numPr>
          <w:ilvl w:val="0"/>
          <w:numId w:val="3"/>
        </w:numPr>
        <w:spacing w:before="120" w:after="120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9A22D7">
        <w:rPr>
          <w:rFonts w:ascii="Garamond" w:eastAsia="Calibri" w:hAnsi="Garamond" w:cs="Times New Roman"/>
          <w:szCs w:val="22"/>
          <w:lang w:eastAsia="x-none"/>
        </w:rPr>
        <w:t>rispettare la Legge regionale n. 28/2006 Disciplina in materia di contrasto al lavoro non regolare e del Regolamento regionale attuativo n. 31 del 27/11/2009;</w:t>
      </w:r>
    </w:p>
    <w:p w14:paraId="6F398898" w14:textId="77777777" w:rsidR="009A22D7" w:rsidRPr="009A22D7" w:rsidRDefault="009A22D7" w:rsidP="009A22D7">
      <w:pPr>
        <w:numPr>
          <w:ilvl w:val="0"/>
          <w:numId w:val="3"/>
        </w:numPr>
        <w:spacing w:before="120" w:after="120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9A22D7">
        <w:rPr>
          <w:rFonts w:ascii="Garamond" w:eastAsia="Calibri" w:hAnsi="Garamond" w:cs="Times New Roman"/>
          <w:szCs w:val="22"/>
          <w:lang w:eastAsia="x-none"/>
        </w:rPr>
        <w:t>rispettare quanto previsto dalle norme vigenti in materia di regolarità contributiva (DURC);</w:t>
      </w:r>
    </w:p>
    <w:p w14:paraId="0D3A1726" w14:textId="77777777" w:rsidR="009A22D7" w:rsidRPr="009A22D7" w:rsidRDefault="009A22D7" w:rsidP="009A22D7">
      <w:pPr>
        <w:numPr>
          <w:ilvl w:val="0"/>
          <w:numId w:val="3"/>
        </w:numPr>
        <w:spacing w:before="120" w:after="120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9A22D7">
        <w:rPr>
          <w:rFonts w:ascii="Garamond" w:eastAsia="Calibri" w:hAnsi="Garamond" w:cs="Times New Roman"/>
          <w:szCs w:val="22"/>
          <w:lang w:eastAsia="x-none"/>
        </w:rPr>
        <w:t>osservare le modalità di esecuzione degli investimenti previste dal provvedimento di concessione e da eventuali atti correlati, nonché dalla normativa urbanistica, ambientale, paesaggistica vigente e dai vincoli di altra natura eventualmente esistenti;</w:t>
      </w:r>
    </w:p>
    <w:p w14:paraId="0896BDE3" w14:textId="77777777" w:rsidR="009A22D7" w:rsidRPr="009A22D7" w:rsidRDefault="009A22D7" w:rsidP="009A22D7">
      <w:pPr>
        <w:numPr>
          <w:ilvl w:val="0"/>
          <w:numId w:val="3"/>
        </w:numPr>
        <w:spacing w:before="120" w:after="120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9A22D7">
        <w:rPr>
          <w:rFonts w:ascii="Garamond" w:eastAsia="Calibri" w:hAnsi="Garamond" w:cs="Times New Roman"/>
          <w:szCs w:val="22"/>
          <w:lang w:eastAsia="x-none"/>
        </w:rPr>
        <w:t>attivare prima dell’avvio degli interventi per i quali si richiedono i benefici o della presentazione della prima Domanda di Pagamento (</w:t>
      </w:r>
      <w:proofErr w:type="spellStart"/>
      <w:r w:rsidRPr="009A22D7">
        <w:rPr>
          <w:rFonts w:ascii="Garamond" w:eastAsia="Calibri" w:hAnsi="Garamond" w:cs="Times New Roman"/>
          <w:szCs w:val="22"/>
          <w:lang w:eastAsia="x-none"/>
        </w:rPr>
        <w:t>DdP</w:t>
      </w:r>
      <w:proofErr w:type="spellEnd"/>
      <w:r w:rsidRPr="009A22D7">
        <w:rPr>
          <w:rFonts w:ascii="Garamond" w:eastAsia="Calibri" w:hAnsi="Garamond" w:cs="Times New Roman"/>
          <w:szCs w:val="22"/>
          <w:lang w:eastAsia="x-none"/>
        </w:rPr>
        <w:t>), un conto corrente dedicato intestato al soggetto beneficiario;</w:t>
      </w:r>
    </w:p>
    <w:p w14:paraId="19FF5FF8" w14:textId="77777777" w:rsidR="009A22D7" w:rsidRPr="009A22D7" w:rsidRDefault="009A22D7" w:rsidP="009A22D7">
      <w:pPr>
        <w:numPr>
          <w:ilvl w:val="0"/>
          <w:numId w:val="3"/>
        </w:numPr>
        <w:spacing w:before="120" w:after="120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9A22D7">
        <w:rPr>
          <w:rFonts w:ascii="Garamond" w:eastAsia="Calibri" w:hAnsi="Garamond" w:cs="Times New Roman"/>
          <w:szCs w:val="22"/>
          <w:lang w:eastAsia="x-none"/>
        </w:rPr>
        <w:t>mantenere attivo il conto corrente dedicato per tutta la durata dell’investimento e fino alla completa erogazione dei relativi aiuti;</w:t>
      </w:r>
    </w:p>
    <w:p w14:paraId="39253685" w14:textId="77777777" w:rsidR="009A22D7" w:rsidRPr="009A22D7" w:rsidRDefault="009A22D7" w:rsidP="009A22D7">
      <w:pPr>
        <w:numPr>
          <w:ilvl w:val="0"/>
          <w:numId w:val="3"/>
        </w:numPr>
        <w:spacing w:before="120" w:after="120" w:line="300" w:lineRule="atLeast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9A22D7">
        <w:rPr>
          <w:rFonts w:ascii="Garamond" w:eastAsia="Calibri" w:hAnsi="Garamond" w:cs="Times New Roman"/>
          <w:szCs w:val="22"/>
          <w:lang w:eastAsia="x-none"/>
        </w:rPr>
        <w:lastRenderedPageBreak/>
        <w:t>mantenere i requisiti di ammissibilità di cui all’Avviso Pubblico per tutta la durata della concessione;</w:t>
      </w:r>
    </w:p>
    <w:p w14:paraId="63A955AB" w14:textId="77777777" w:rsidR="009A22D7" w:rsidRPr="009A22D7" w:rsidRDefault="009A22D7" w:rsidP="009A22D7">
      <w:pPr>
        <w:numPr>
          <w:ilvl w:val="0"/>
          <w:numId w:val="3"/>
        </w:numPr>
        <w:spacing w:before="120" w:after="120" w:line="300" w:lineRule="atLeast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9A22D7">
        <w:rPr>
          <w:rFonts w:ascii="Garamond" w:eastAsia="Calibri" w:hAnsi="Garamond" w:cs="Times New Roman"/>
          <w:szCs w:val="22"/>
          <w:lang w:eastAsia="x-none"/>
        </w:rPr>
        <w:t xml:space="preserve">mantenere la destinazione d'uso degli investimenti realizzati per le medesime finalità per cui sono stati approvati per un periodo minimo di cinque anni a decorrere dalla data del pagamento finale del contributo (cfr. Reg. UE n. 1303/2013, articolo 71 “Stabilità delle operazioni”); </w:t>
      </w:r>
    </w:p>
    <w:p w14:paraId="72487AA7" w14:textId="77777777" w:rsidR="009A22D7" w:rsidRPr="009A22D7" w:rsidRDefault="009A22D7" w:rsidP="009A22D7">
      <w:pPr>
        <w:numPr>
          <w:ilvl w:val="0"/>
          <w:numId w:val="3"/>
        </w:numPr>
        <w:spacing w:before="120" w:after="120" w:line="300" w:lineRule="atLeast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9A22D7">
        <w:rPr>
          <w:rFonts w:ascii="Garamond" w:eastAsia="Calibri" w:hAnsi="Garamond" w:cs="Times New Roman"/>
          <w:szCs w:val="22"/>
          <w:lang w:eastAsia="x-none"/>
        </w:rPr>
        <w:t>non richiedere, per gli interventi ammessi a finanziamento, altri contributi pubblici;</w:t>
      </w:r>
    </w:p>
    <w:p w14:paraId="61964A55" w14:textId="77777777" w:rsidR="009A22D7" w:rsidRPr="009A22D7" w:rsidRDefault="009A22D7" w:rsidP="009A22D7">
      <w:pPr>
        <w:numPr>
          <w:ilvl w:val="0"/>
          <w:numId w:val="3"/>
        </w:numPr>
        <w:spacing w:before="120" w:after="120" w:line="300" w:lineRule="atLeast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9A22D7">
        <w:rPr>
          <w:rFonts w:ascii="Garamond" w:eastAsia="Calibri" w:hAnsi="Garamond" w:cs="Times New Roman"/>
          <w:szCs w:val="22"/>
          <w:lang w:eastAsia="x-none"/>
        </w:rPr>
        <w:t>mantenere il possesso degli immobili interessati dagli interventi e delle attrezzature eventuale acquistate per almeno 5 anni dalla data del pagamento finale del contributo richiesto;</w:t>
      </w:r>
    </w:p>
    <w:p w14:paraId="5DAE8DD9" w14:textId="77777777" w:rsidR="009A22D7" w:rsidRPr="009A22D7" w:rsidRDefault="009A22D7" w:rsidP="009A22D7">
      <w:pPr>
        <w:numPr>
          <w:ilvl w:val="0"/>
          <w:numId w:val="3"/>
        </w:numPr>
        <w:spacing w:before="120" w:after="120" w:line="300" w:lineRule="atLeast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9A22D7">
        <w:rPr>
          <w:rFonts w:ascii="Garamond" w:eastAsia="Calibri" w:hAnsi="Garamond" w:cs="Times New Roman"/>
          <w:szCs w:val="22"/>
          <w:lang w:eastAsia="x-none"/>
        </w:rPr>
        <w:t>custodire in sicurezza i documenti giustificativi di spesa dell’operazione ammessa a cofinanziamento, al fine di permettere in qualsiasi momento le verifiche in capo ai competenti organismi e assicurarne la custodia fino ad almeno cinque anni dalla data di ultimazione dei lavori;</w:t>
      </w:r>
    </w:p>
    <w:p w14:paraId="0C84980D" w14:textId="77777777" w:rsidR="009A22D7" w:rsidRPr="009A22D7" w:rsidRDefault="009A22D7" w:rsidP="009A22D7">
      <w:pPr>
        <w:numPr>
          <w:ilvl w:val="0"/>
          <w:numId w:val="3"/>
        </w:numPr>
        <w:spacing w:before="120" w:after="120" w:line="300" w:lineRule="atLeast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9A22D7">
        <w:rPr>
          <w:rFonts w:ascii="Garamond" w:eastAsia="Calibri" w:hAnsi="Garamond" w:cs="Times New Roman"/>
          <w:szCs w:val="22"/>
          <w:lang w:eastAsia="x-none"/>
        </w:rPr>
        <w:t>osservare le modalità di rendicontazione delle spese relative agli investimenti ammissibili, secondo quanto stabilito nel presente Avviso e quanto previsto dal provvedimento di concessione e da eventuali atti correlati;</w:t>
      </w:r>
    </w:p>
    <w:p w14:paraId="55C9D282" w14:textId="77777777" w:rsidR="009A22D7" w:rsidRPr="009A22D7" w:rsidRDefault="009A22D7" w:rsidP="009A22D7">
      <w:pPr>
        <w:numPr>
          <w:ilvl w:val="0"/>
          <w:numId w:val="3"/>
        </w:numPr>
        <w:spacing w:before="120" w:after="120" w:line="300" w:lineRule="atLeast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9A22D7">
        <w:rPr>
          <w:rFonts w:ascii="Garamond" w:eastAsia="Calibri" w:hAnsi="Garamond" w:cs="Times New Roman"/>
          <w:szCs w:val="22"/>
          <w:lang w:eastAsia="x-none"/>
        </w:rPr>
        <w:t>rispettare gli obblighi in materia di informazione e pubblicità, anche in riferimento all’utilizzo del logo dell’Unione Europea, specificando il Fondo di finanziamento, la Misura/Sottomisura/Operazione, secondo quanto previsto dalla vigente normativa europea.</w:t>
      </w:r>
    </w:p>
    <w:p w14:paraId="3A9DB060" w14:textId="77777777" w:rsidR="009A22D7" w:rsidRPr="009A22D7" w:rsidRDefault="009A22D7" w:rsidP="009A22D7">
      <w:pPr>
        <w:numPr>
          <w:ilvl w:val="0"/>
          <w:numId w:val="3"/>
        </w:numPr>
        <w:spacing w:before="120" w:after="120" w:line="300" w:lineRule="atLeast"/>
        <w:ind w:left="284" w:hanging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  <w:r w:rsidRPr="009A22D7">
        <w:rPr>
          <w:rFonts w:ascii="Garamond" w:eastAsia="Calibri" w:hAnsi="Garamond" w:cs="Times New Roman"/>
          <w:szCs w:val="22"/>
          <w:lang w:eastAsia="x-none"/>
        </w:rPr>
        <w:t>ottenere tutti i necessari titoli abilitativi (autorizzazioni/permessi/nulla osta/pareri per valutazioni di natura urbanistica, ambientale, paesaggistica, ecc.), ove pertinenti;</w:t>
      </w:r>
    </w:p>
    <w:p w14:paraId="4E8422F9" w14:textId="77777777" w:rsidR="009A22D7" w:rsidRPr="009A22D7" w:rsidRDefault="009A22D7" w:rsidP="009A22D7">
      <w:pPr>
        <w:spacing w:before="120" w:after="120" w:line="300" w:lineRule="atLeast"/>
        <w:ind w:left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</w:p>
    <w:p w14:paraId="3E3E8AF7" w14:textId="77777777" w:rsidR="009A22D7" w:rsidRPr="009A22D7" w:rsidRDefault="009A22D7" w:rsidP="009A22D7">
      <w:pPr>
        <w:spacing w:before="120" w:after="120"/>
        <w:ind w:left="284"/>
        <w:contextualSpacing/>
        <w:jc w:val="both"/>
        <w:rPr>
          <w:rFonts w:ascii="Garamond" w:eastAsia="Calibri" w:hAnsi="Garamond" w:cs="Times New Roman"/>
          <w:szCs w:val="22"/>
          <w:lang w:eastAsia="x-none"/>
        </w:rPr>
      </w:pPr>
    </w:p>
    <w:p w14:paraId="0065FDC7" w14:textId="77777777" w:rsidR="009A22D7" w:rsidRPr="009A22D7" w:rsidRDefault="009A22D7" w:rsidP="009A22D7">
      <w:pPr>
        <w:spacing w:before="240" w:line="276" w:lineRule="auto"/>
        <w:jc w:val="both"/>
        <w:rPr>
          <w:rFonts w:ascii="Garamond" w:eastAsia="Calibri" w:hAnsi="Garamond" w:cs="Times New Roman"/>
          <w:szCs w:val="22"/>
          <w:lang w:eastAsia="en-US"/>
        </w:rPr>
      </w:pPr>
      <w:r w:rsidRPr="009A22D7">
        <w:rPr>
          <w:rFonts w:ascii="Garamond" w:eastAsia="Calibri" w:hAnsi="Garamond" w:cs="Times New Roman"/>
          <w:sz w:val="20"/>
          <w:szCs w:val="22"/>
          <w:lang w:eastAsia="en-US"/>
        </w:rPr>
        <w:t>Luogo _________________ data __/__/____</w:t>
      </w:r>
      <w:r w:rsidRPr="009A22D7">
        <w:rPr>
          <w:rFonts w:ascii="Garamond" w:eastAsia="Calibri" w:hAnsi="Garamond" w:cs="Times New Roman"/>
          <w:sz w:val="20"/>
          <w:szCs w:val="22"/>
          <w:lang w:eastAsia="en-US"/>
        </w:rPr>
        <w:tab/>
      </w:r>
      <w:r w:rsidRPr="009A22D7">
        <w:rPr>
          <w:rFonts w:ascii="Garamond" w:eastAsia="Calibri" w:hAnsi="Garamond" w:cs="Times New Roman"/>
          <w:sz w:val="20"/>
          <w:szCs w:val="22"/>
          <w:lang w:eastAsia="en-US"/>
        </w:rPr>
        <w:tab/>
      </w:r>
      <w:r w:rsidRPr="009A22D7">
        <w:rPr>
          <w:rFonts w:ascii="Garamond" w:eastAsia="Calibri" w:hAnsi="Garamond" w:cs="Times New Roman"/>
          <w:szCs w:val="22"/>
          <w:lang w:eastAsia="en-US"/>
        </w:rPr>
        <w:tab/>
      </w:r>
    </w:p>
    <w:p w14:paraId="63C558D0" w14:textId="77777777" w:rsidR="009A22D7" w:rsidRPr="009A22D7" w:rsidRDefault="009A22D7" w:rsidP="009A22D7">
      <w:pPr>
        <w:spacing w:line="276" w:lineRule="auto"/>
        <w:ind w:left="6237" w:firstLine="6"/>
        <w:jc w:val="center"/>
        <w:rPr>
          <w:rFonts w:ascii="Garamond" w:eastAsia="Calibri" w:hAnsi="Garamond" w:cs="Times New Roman"/>
          <w:szCs w:val="22"/>
          <w:lang w:eastAsia="en-US"/>
        </w:rPr>
      </w:pPr>
      <w:r w:rsidRPr="009A22D7">
        <w:rPr>
          <w:rFonts w:ascii="Garamond" w:eastAsia="Calibri" w:hAnsi="Garamond" w:cs="Times New Roman"/>
          <w:szCs w:val="22"/>
          <w:lang w:eastAsia="en-US"/>
        </w:rPr>
        <w:t>Firma del richiedente</w:t>
      </w:r>
    </w:p>
    <w:p w14:paraId="24ED1322" w14:textId="77777777" w:rsidR="009A22D7" w:rsidRPr="009A22D7" w:rsidRDefault="009A22D7" w:rsidP="009A22D7">
      <w:pPr>
        <w:spacing w:after="200" w:line="276" w:lineRule="auto"/>
        <w:ind w:left="6237" w:firstLine="6"/>
        <w:jc w:val="center"/>
        <w:rPr>
          <w:rFonts w:ascii="Garamond" w:eastAsia="Calibri" w:hAnsi="Garamond" w:cs="Times New Roman"/>
          <w:szCs w:val="22"/>
          <w:lang w:eastAsia="en-US"/>
        </w:rPr>
      </w:pPr>
      <w:r w:rsidRPr="009A22D7">
        <w:rPr>
          <w:rFonts w:ascii="Garamond" w:eastAsia="Calibri" w:hAnsi="Garamond" w:cs="Times New Roman"/>
          <w:szCs w:val="22"/>
          <w:lang w:eastAsia="en-US"/>
        </w:rPr>
        <w:t>____________________________</w:t>
      </w:r>
    </w:p>
    <w:p w14:paraId="3603D2F9" w14:textId="4581CC65" w:rsidR="009A22D7" w:rsidRPr="009A22D7" w:rsidRDefault="009A22D7" w:rsidP="009A22D7">
      <w:pPr>
        <w:spacing w:after="120"/>
        <w:jc w:val="both"/>
        <w:rPr>
          <w:rFonts w:ascii="Garamond" w:eastAsia="Calibri" w:hAnsi="Garamond" w:cs="Times New Roman"/>
          <w:sz w:val="20"/>
          <w:szCs w:val="20"/>
          <w:lang w:eastAsia="x-none"/>
        </w:rPr>
      </w:pPr>
      <w:r w:rsidRPr="009A22D7">
        <w:rPr>
          <w:rFonts w:ascii="Garamond" w:eastAsia="Calibri" w:hAnsi="Garamond" w:cs="Times New Roman"/>
          <w:sz w:val="20"/>
          <w:szCs w:val="20"/>
          <w:lang w:eastAsia="x-none"/>
        </w:rPr>
        <w:t>Dichiara altresì di essere informato che i dati acquisiti vengono trattati nel rispetto della normativa vigente ed in particolare al D.L. n. 196/2003 “Codice in materia di protezione dei dati personali” e al Regolamento Generale sulla Protezione dei Dati (GDPR), Reg. (UE) n. 2016/679</w:t>
      </w:r>
      <w:r w:rsidR="0082127E">
        <w:rPr>
          <w:rFonts w:ascii="Garamond" w:eastAsia="Calibri" w:hAnsi="Garamond" w:cs="Times New Roman"/>
          <w:sz w:val="20"/>
          <w:szCs w:val="20"/>
          <w:lang w:eastAsia="x-none"/>
        </w:rPr>
        <w:t xml:space="preserve"> </w:t>
      </w:r>
      <w:bookmarkStart w:id="1" w:name="_GoBack"/>
      <w:bookmarkEnd w:id="1"/>
      <w:r w:rsidRPr="009A22D7">
        <w:rPr>
          <w:rFonts w:ascii="Garamond" w:eastAsia="Calibri" w:hAnsi="Garamond" w:cs="Times New Roman"/>
          <w:sz w:val="20"/>
          <w:szCs w:val="20"/>
          <w:lang w:eastAsia="x-none"/>
        </w:rPr>
        <w:t>e che i dati personali raccolti saranno trattati, anche con strumenti informatici, esclusivamente nell’ambito del procedimento per il quale la presente dichiarazione viene resa.</w:t>
      </w:r>
    </w:p>
    <w:p w14:paraId="4BC16935" w14:textId="77777777" w:rsidR="009A22D7" w:rsidRPr="009A22D7" w:rsidRDefault="009A22D7" w:rsidP="009A22D7">
      <w:pPr>
        <w:spacing w:after="120"/>
        <w:jc w:val="both"/>
        <w:rPr>
          <w:rFonts w:ascii="Garamond" w:eastAsia="Calibri" w:hAnsi="Garamond" w:cs="Times New Roman"/>
          <w:sz w:val="20"/>
          <w:szCs w:val="20"/>
          <w:lang w:eastAsia="x-none"/>
        </w:rPr>
      </w:pPr>
    </w:p>
    <w:p w14:paraId="55EDEC6C" w14:textId="77777777" w:rsidR="009A22D7" w:rsidRPr="009A22D7" w:rsidRDefault="009A22D7" w:rsidP="009A22D7">
      <w:pPr>
        <w:spacing w:line="276" w:lineRule="auto"/>
        <w:jc w:val="both"/>
        <w:rPr>
          <w:rFonts w:ascii="Garamond" w:eastAsia="Calibri" w:hAnsi="Garamond" w:cs="Times New Roman"/>
          <w:szCs w:val="22"/>
          <w:lang w:eastAsia="en-US"/>
        </w:rPr>
      </w:pPr>
      <w:r w:rsidRPr="009A22D7">
        <w:rPr>
          <w:rFonts w:ascii="Garamond" w:eastAsia="Calibri" w:hAnsi="Garamond" w:cs="Times New Roman"/>
          <w:szCs w:val="22"/>
          <w:lang w:eastAsia="en-US"/>
        </w:rPr>
        <w:t>Luogo _________________ data __/__/____</w:t>
      </w:r>
      <w:r w:rsidRPr="009A22D7">
        <w:rPr>
          <w:rFonts w:ascii="Garamond" w:eastAsia="Calibri" w:hAnsi="Garamond" w:cs="Times New Roman"/>
          <w:szCs w:val="22"/>
          <w:lang w:eastAsia="en-US"/>
        </w:rPr>
        <w:tab/>
      </w:r>
      <w:r w:rsidRPr="009A22D7">
        <w:rPr>
          <w:rFonts w:ascii="Garamond" w:eastAsia="Calibri" w:hAnsi="Garamond" w:cs="Times New Roman"/>
          <w:szCs w:val="22"/>
          <w:lang w:eastAsia="en-US"/>
        </w:rPr>
        <w:tab/>
      </w:r>
      <w:r w:rsidRPr="009A22D7">
        <w:rPr>
          <w:rFonts w:ascii="Garamond" w:eastAsia="Calibri" w:hAnsi="Garamond" w:cs="Times New Roman"/>
          <w:szCs w:val="22"/>
          <w:lang w:eastAsia="en-US"/>
        </w:rPr>
        <w:tab/>
        <w:t xml:space="preserve">             Firma del richiedente</w:t>
      </w:r>
    </w:p>
    <w:p w14:paraId="2393C0BB" w14:textId="77777777" w:rsidR="009A22D7" w:rsidRPr="009A22D7" w:rsidRDefault="009A22D7" w:rsidP="009A22D7">
      <w:pPr>
        <w:spacing w:line="276" w:lineRule="auto"/>
        <w:jc w:val="both"/>
        <w:rPr>
          <w:rFonts w:ascii="Garamond" w:eastAsia="Calibri" w:hAnsi="Garamond" w:cs="Times New Roman"/>
          <w:szCs w:val="22"/>
          <w:lang w:eastAsia="en-US"/>
        </w:rPr>
      </w:pPr>
      <w:r w:rsidRPr="009A22D7">
        <w:rPr>
          <w:rFonts w:ascii="Garamond" w:eastAsia="Calibri" w:hAnsi="Garamond" w:cs="Times New Roman"/>
          <w:szCs w:val="22"/>
          <w:lang w:eastAsia="en-US"/>
        </w:rPr>
        <w:tab/>
      </w:r>
      <w:r w:rsidRPr="009A22D7">
        <w:rPr>
          <w:rFonts w:ascii="Garamond" w:eastAsia="Calibri" w:hAnsi="Garamond" w:cs="Times New Roman"/>
          <w:szCs w:val="22"/>
          <w:lang w:eastAsia="en-US"/>
        </w:rPr>
        <w:tab/>
      </w:r>
      <w:r w:rsidRPr="009A22D7">
        <w:rPr>
          <w:rFonts w:ascii="Garamond" w:eastAsia="Calibri" w:hAnsi="Garamond" w:cs="Times New Roman"/>
          <w:szCs w:val="22"/>
          <w:lang w:eastAsia="en-US"/>
        </w:rPr>
        <w:tab/>
      </w:r>
      <w:r w:rsidRPr="009A22D7">
        <w:rPr>
          <w:rFonts w:ascii="Garamond" w:eastAsia="Calibri" w:hAnsi="Garamond" w:cs="Times New Roman"/>
          <w:szCs w:val="22"/>
          <w:lang w:eastAsia="en-US"/>
        </w:rPr>
        <w:tab/>
      </w:r>
      <w:r w:rsidRPr="009A22D7">
        <w:rPr>
          <w:rFonts w:ascii="Garamond" w:eastAsia="Calibri" w:hAnsi="Garamond" w:cs="Times New Roman"/>
          <w:szCs w:val="22"/>
          <w:lang w:eastAsia="en-US"/>
        </w:rPr>
        <w:tab/>
      </w:r>
      <w:r w:rsidRPr="009A22D7">
        <w:rPr>
          <w:rFonts w:ascii="Garamond" w:eastAsia="Calibri" w:hAnsi="Garamond" w:cs="Times New Roman"/>
          <w:szCs w:val="22"/>
          <w:lang w:eastAsia="en-US"/>
        </w:rPr>
        <w:tab/>
      </w:r>
      <w:r w:rsidRPr="009A22D7">
        <w:rPr>
          <w:rFonts w:ascii="Garamond" w:eastAsia="Calibri" w:hAnsi="Garamond" w:cs="Times New Roman"/>
          <w:szCs w:val="22"/>
          <w:lang w:eastAsia="en-US"/>
        </w:rPr>
        <w:tab/>
      </w:r>
      <w:r w:rsidRPr="009A22D7">
        <w:rPr>
          <w:rFonts w:ascii="Garamond" w:eastAsia="Calibri" w:hAnsi="Garamond" w:cs="Times New Roman"/>
          <w:szCs w:val="22"/>
          <w:lang w:eastAsia="en-US"/>
        </w:rPr>
        <w:tab/>
      </w:r>
      <w:r w:rsidRPr="009A22D7">
        <w:rPr>
          <w:rFonts w:ascii="Garamond" w:eastAsia="Calibri" w:hAnsi="Garamond" w:cs="Times New Roman"/>
          <w:szCs w:val="22"/>
          <w:lang w:eastAsia="en-US"/>
        </w:rPr>
        <w:tab/>
        <w:t>___________________________</w:t>
      </w:r>
    </w:p>
    <w:p w14:paraId="4C478B80" w14:textId="77777777" w:rsidR="00122729" w:rsidRPr="003D3B02" w:rsidRDefault="00122729" w:rsidP="003D3B02">
      <w:pPr>
        <w:rPr>
          <w:rFonts w:ascii="Garamond" w:hAnsi="Garamond"/>
        </w:rPr>
      </w:pPr>
    </w:p>
    <w:sectPr w:rsidR="00122729" w:rsidRPr="003D3B02" w:rsidSect="00012E9E">
      <w:headerReference w:type="default" r:id="rId8"/>
      <w:footerReference w:type="default" r:id="rId9"/>
      <w:pgSz w:w="11900" w:h="16840"/>
      <w:pgMar w:top="2233" w:right="1134" w:bottom="1134" w:left="1134" w:header="397" w:footer="5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64328D8D" w14:textId="77777777" w:rsidR="001C7A01" w:rsidRDefault="001C7A01" w:rsidP="00013D53">
      <w:r>
        <w:separator/>
      </w:r>
    </w:p>
  </w:endnote>
  <w:endnote w:type="continuationSeparator" w:id="0">
    <w:p w14:paraId="3624D0F0" w14:textId="77777777" w:rsidR="001C7A01" w:rsidRDefault="001C7A01" w:rsidP="00013D5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Lucida Grande">
    <w:altName w:val="Arial"/>
    <w:charset w:val="00"/>
    <w:family w:val="auto"/>
    <w:pitch w:val="variable"/>
    <w:sig w:usb0="E1000AEF" w:usb1="5000A1FF" w:usb2="00000000" w:usb3="00000000" w:csb0="000001B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aramond">
    <w:altName w:val="Garamond"/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3D54935" w14:textId="2E620869" w:rsidR="00013D53" w:rsidRDefault="008F3456" w:rsidP="00012E9E">
    <w:pPr>
      <w:pStyle w:val="Pidipagina"/>
      <w:tabs>
        <w:tab w:val="clear" w:pos="4819"/>
        <w:tab w:val="clear" w:pos="9638"/>
        <w:tab w:val="left" w:pos="3180"/>
      </w:tabs>
      <w:jc w:val="cen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138BB50B" wp14:editId="761E7B51">
          <wp:simplePos x="0" y="0"/>
          <wp:positionH relativeFrom="margin">
            <wp:align>center</wp:align>
          </wp:positionH>
          <wp:positionV relativeFrom="margin">
            <wp:posOffset>9406255</wp:posOffset>
          </wp:positionV>
          <wp:extent cx="6816725" cy="977900"/>
          <wp:effectExtent l="0" t="0" r="0" b="12700"/>
          <wp:wrapSquare wrapText="bothSides"/>
          <wp:docPr id="11" name="Immagine 11" descr="Macintosh HD:Users:MAC-Grafici:Desktop:trulli_barsento:intestata:bottom_comuni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bottom_comuni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816725" cy="977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012E9E">
      <w:rPr>
        <w:noProof/>
      </w:rPr>
      <w:drawing>
        <wp:inline distT="0" distB="0" distL="0" distR="0" wp14:anchorId="01E97D50" wp14:editId="532ED6C6">
          <wp:extent cx="5867400" cy="792480"/>
          <wp:effectExtent l="0" t="0" r="0" b="7620"/>
          <wp:docPr id="12" name="Immagine 1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867400" cy="79248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3B6DE6BB" w14:textId="77777777" w:rsidR="001C7A01" w:rsidRDefault="001C7A01" w:rsidP="00013D53">
      <w:r>
        <w:separator/>
      </w:r>
    </w:p>
  </w:footnote>
  <w:footnote w:type="continuationSeparator" w:id="0">
    <w:p w14:paraId="708B52B8" w14:textId="77777777" w:rsidR="001C7A01" w:rsidRDefault="001C7A01" w:rsidP="00013D53">
      <w:r>
        <w:continuationSeparator/>
      </w:r>
    </w:p>
  </w:footnote>
  <w:footnote w:id="1">
    <w:p w14:paraId="76558312" w14:textId="77777777" w:rsidR="009A22D7" w:rsidRPr="00783791" w:rsidRDefault="009A22D7" w:rsidP="009A22D7">
      <w:pPr>
        <w:pStyle w:val="Testonotaapidipagina"/>
        <w:jc w:val="both"/>
        <w:rPr>
          <w:rFonts w:ascii="Calibri" w:hAnsi="Calibri"/>
          <w:sz w:val="18"/>
        </w:rPr>
      </w:pPr>
      <w:r w:rsidRPr="00783791">
        <w:rPr>
          <w:rFonts w:ascii="Calibri" w:hAnsi="Calibri"/>
          <w:sz w:val="18"/>
        </w:rPr>
        <w:footnoteRef/>
      </w:r>
      <w:r w:rsidRPr="00783791">
        <w:rPr>
          <w:rFonts w:ascii="Calibri" w:hAnsi="Calibri"/>
          <w:sz w:val="18"/>
        </w:rPr>
        <w:t xml:space="preserve"> Qualora la dichiarazione non sia firmata digitalmente, allegare fotocopia di un valido documento di identità del dichiarante</w:t>
      </w:r>
    </w:p>
  </w:footnote>
  <w:footnote w:id="2">
    <w:p w14:paraId="49925222" w14:textId="77777777" w:rsidR="009A22D7" w:rsidRPr="00DD07BF" w:rsidRDefault="009A22D7" w:rsidP="009A22D7">
      <w:pPr>
        <w:pStyle w:val="Testonotaapidipagina"/>
        <w:jc w:val="both"/>
        <w:rPr>
          <w:rFonts w:ascii="Calibri" w:hAnsi="Calibri"/>
        </w:rPr>
      </w:pPr>
      <w:r w:rsidRPr="00783791">
        <w:rPr>
          <w:rFonts w:ascii="Calibri" w:hAnsi="Calibri"/>
          <w:sz w:val="18"/>
        </w:rPr>
        <w:footnoteRef/>
      </w:r>
      <w:r w:rsidRPr="00783791">
        <w:rPr>
          <w:rFonts w:ascii="Calibri" w:hAnsi="Calibri"/>
          <w:sz w:val="18"/>
        </w:rPr>
        <w:t xml:space="preserve"> Indicare se “titolare” o “legale rappresentante” o “socio”. 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54A646B4" w14:textId="77777777" w:rsidR="00013D53" w:rsidRDefault="00013D53">
    <w:pPr>
      <w:pStyle w:val="Intestazione"/>
    </w:pPr>
    <w:r>
      <w:rPr>
        <w:noProof/>
      </w:rPr>
      <w:drawing>
        <wp:anchor distT="0" distB="0" distL="114300" distR="114300" simplePos="0" relativeHeight="251658240" behindDoc="0" locked="0" layoutInCell="1" allowOverlap="1" wp14:anchorId="4CF71C02" wp14:editId="3EFA66DF">
          <wp:simplePos x="0" y="0"/>
          <wp:positionH relativeFrom="margin">
            <wp:posOffset>1772285</wp:posOffset>
          </wp:positionH>
          <wp:positionV relativeFrom="margin">
            <wp:posOffset>-1252220</wp:posOffset>
          </wp:positionV>
          <wp:extent cx="2368550" cy="1151890"/>
          <wp:effectExtent l="0" t="0" r="0" b="0"/>
          <wp:wrapSquare wrapText="bothSides"/>
          <wp:docPr id="10" name="Immagine 10" descr="Macintosh HD:Users:MAC-Grafici:Desktop:trulli_barsento:intestata:testa-0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Macintosh HD:Users:MAC-Grafici:Desktop:trulli_barsento:intestata:testa-0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68550" cy="11518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D9A032B"/>
    <w:multiLevelType w:val="hybridMultilevel"/>
    <w:tmpl w:val="92B8045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2E0749C"/>
    <w:multiLevelType w:val="hybridMultilevel"/>
    <w:tmpl w:val="9964402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75BB5536"/>
    <w:multiLevelType w:val="hybridMultilevel"/>
    <w:tmpl w:val="83FAA9AE"/>
    <w:lvl w:ilvl="0" w:tplc="04100005">
      <w:start w:val="1"/>
      <w:numFmt w:val="bullet"/>
      <w:lvlText w:val=""/>
      <w:lvlJc w:val="left"/>
      <w:pPr>
        <w:ind w:left="502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13D53"/>
    <w:rsid w:val="00012E9E"/>
    <w:rsid w:val="00013D53"/>
    <w:rsid w:val="000617F3"/>
    <w:rsid w:val="00122729"/>
    <w:rsid w:val="001C7A01"/>
    <w:rsid w:val="00263520"/>
    <w:rsid w:val="003D3B02"/>
    <w:rsid w:val="004B1CB8"/>
    <w:rsid w:val="00500012"/>
    <w:rsid w:val="00507590"/>
    <w:rsid w:val="00512EDE"/>
    <w:rsid w:val="00531235"/>
    <w:rsid w:val="00551AA2"/>
    <w:rsid w:val="00572EA2"/>
    <w:rsid w:val="0057798E"/>
    <w:rsid w:val="005C2DF3"/>
    <w:rsid w:val="006038B7"/>
    <w:rsid w:val="00691CE3"/>
    <w:rsid w:val="006C400E"/>
    <w:rsid w:val="0074248A"/>
    <w:rsid w:val="00773F2F"/>
    <w:rsid w:val="00784548"/>
    <w:rsid w:val="00796545"/>
    <w:rsid w:val="007C3650"/>
    <w:rsid w:val="0082127E"/>
    <w:rsid w:val="008F3456"/>
    <w:rsid w:val="0091554F"/>
    <w:rsid w:val="009410CB"/>
    <w:rsid w:val="00966137"/>
    <w:rsid w:val="009A22D7"/>
    <w:rsid w:val="00A87854"/>
    <w:rsid w:val="00AD59B1"/>
    <w:rsid w:val="00AE4783"/>
    <w:rsid w:val="00B035DF"/>
    <w:rsid w:val="00B70E92"/>
    <w:rsid w:val="00B91E0E"/>
    <w:rsid w:val="00B925F8"/>
    <w:rsid w:val="00C0085E"/>
    <w:rsid w:val="00C41A86"/>
    <w:rsid w:val="00CD45A9"/>
    <w:rsid w:val="00D15FB2"/>
    <w:rsid w:val="00D45617"/>
    <w:rsid w:val="00D81373"/>
    <w:rsid w:val="00DB188A"/>
    <w:rsid w:val="00F22FEB"/>
    <w:rsid w:val="00F510F9"/>
    <w:rsid w:val="00F561F5"/>
    <w:rsid w:val="00FF3C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41C25746"/>
  <w14:defaultImageDpi w14:val="300"/>
  <w15:docId w15:val="{E611C5FE-507D-497B-B12F-97704A96573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4"/>
        <w:szCs w:val="24"/>
        <w:lang w:val="it-IT" w:eastAsia="it-IT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013D53"/>
  </w:style>
  <w:style w:type="paragraph" w:styleId="Pidipagina">
    <w:name w:val="footer"/>
    <w:basedOn w:val="Normale"/>
    <w:link w:val="PidipaginaCarattere"/>
    <w:uiPriority w:val="99"/>
    <w:unhideWhenUsed/>
    <w:rsid w:val="00013D5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013D53"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013D53"/>
    <w:rPr>
      <w:rFonts w:ascii="Lucida Grande" w:hAnsi="Lucida Grande" w:cs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013D53"/>
    <w:rPr>
      <w:rFonts w:ascii="Lucida Grande" w:hAnsi="Lucida Grande" w:cs="Lucida Grande"/>
      <w:sz w:val="18"/>
      <w:szCs w:val="18"/>
    </w:rPr>
  </w:style>
  <w:style w:type="character" w:styleId="Rimandocommento">
    <w:name w:val="annotation reference"/>
    <w:rsid w:val="00966137"/>
    <w:rPr>
      <w:sz w:val="16"/>
      <w:szCs w:val="16"/>
    </w:rPr>
  </w:style>
  <w:style w:type="paragraph" w:styleId="Testocommento">
    <w:name w:val="annotation text"/>
    <w:basedOn w:val="Normale"/>
    <w:link w:val="TestocommentoCarattere"/>
    <w:rsid w:val="00966137"/>
    <w:pPr>
      <w:suppressAutoHyphens/>
    </w:pPr>
    <w:rPr>
      <w:rFonts w:ascii="Times" w:eastAsia="Times" w:hAnsi="Times" w:cs="Times New Roman"/>
      <w:sz w:val="20"/>
      <w:szCs w:val="20"/>
      <w:lang w:val="x-none" w:eastAsia="ar-SA"/>
    </w:rPr>
  </w:style>
  <w:style w:type="character" w:customStyle="1" w:styleId="TestocommentoCarattere">
    <w:name w:val="Testo commento Carattere"/>
    <w:basedOn w:val="Carpredefinitoparagrafo"/>
    <w:link w:val="Testocommento"/>
    <w:rsid w:val="00966137"/>
    <w:rPr>
      <w:rFonts w:ascii="Times" w:eastAsia="Times" w:hAnsi="Times" w:cs="Times New Roman"/>
      <w:sz w:val="20"/>
      <w:szCs w:val="20"/>
      <w:lang w:val="x-none" w:eastAsia="ar-SA"/>
    </w:rPr>
  </w:style>
  <w:style w:type="character" w:styleId="Collegamentoipertestuale">
    <w:name w:val="Hyperlink"/>
    <w:basedOn w:val="Carpredefinitoparagrafo"/>
    <w:uiPriority w:val="99"/>
    <w:unhideWhenUsed/>
    <w:rsid w:val="00122729"/>
    <w:rPr>
      <w:color w:val="0000FF" w:themeColor="hyperlink"/>
      <w:u w:val="single"/>
    </w:rPr>
  </w:style>
  <w:style w:type="character" w:customStyle="1" w:styleId="UnresolvedMention">
    <w:name w:val="Unresolved Mention"/>
    <w:basedOn w:val="Carpredefinitoparagrafo"/>
    <w:uiPriority w:val="99"/>
    <w:semiHidden/>
    <w:unhideWhenUsed/>
    <w:rsid w:val="00122729"/>
    <w:rPr>
      <w:color w:val="605E5C"/>
      <w:shd w:val="clear" w:color="auto" w:fill="E1DFDD"/>
    </w:rPr>
  </w:style>
  <w:style w:type="paragraph" w:styleId="Testonotaapidipagina">
    <w:name w:val="footnote text"/>
    <w:basedOn w:val="Normale"/>
    <w:link w:val="TestonotaapidipaginaCarattere"/>
    <w:rsid w:val="009A22D7"/>
    <w:rPr>
      <w:rFonts w:ascii="Times New Roman" w:eastAsia="Times New Roman" w:hAnsi="Times New Roman" w:cs="Times New Roman"/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rsid w:val="009A22D7"/>
    <w:rPr>
      <w:rFonts w:ascii="Times New Roman" w:eastAsia="Times New Roman" w:hAnsi="Times New Roman" w:cs="Times New Roman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jp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06A0961-5E98-4E60-B6A6-40C9927BBD8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2</Pages>
  <Words>685</Words>
  <Characters>3905</Characters>
  <Application>Microsoft Office Word</Application>
  <DocSecurity>0</DocSecurity>
  <Lines>32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4581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Utente</dc:creator>
  <cp:lastModifiedBy>Utente</cp:lastModifiedBy>
  <cp:revision>4</cp:revision>
  <cp:lastPrinted>2017-03-14T16:50:00Z</cp:lastPrinted>
  <dcterms:created xsi:type="dcterms:W3CDTF">2022-03-30T11:47:00Z</dcterms:created>
  <dcterms:modified xsi:type="dcterms:W3CDTF">2022-10-23T14:01:00Z</dcterms:modified>
</cp:coreProperties>
</file>